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273"/>
        <w:gridCol w:w="1701"/>
        <w:gridCol w:w="1249"/>
        <w:gridCol w:w="1168"/>
        <w:gridCol w:w="3114"/>
      </w:tblGrid>
      <w:tr w:rsidR="001F071F" w:rsidRPr="002112D5" w:rsidTr="00686B90">
        <w:trPr>
          <w:trHeight w:hRule="exact" w:val="14003"/>
        </w:trPr>
        <w:tc>
          <w:tcPr>
            <w:tcW w:w="10093" w:type="dxa"/>
            <w:gridSpan w:val="6"/>
            <w:shd w:val="clear" w:color="auto" w:fill="auto"/>
          </w:tcPr>
          <w:p w:rsidR="001F071F" w:rsidRPr="00092F6A" w:rsidRDefault="00AF46C1" w:rsidP="00CC6CDA">
            <w:pPr>
              <w:pStyle w:val="af4"/>
              <w:tabs>
                <w:tab w:val="clear" w:pos="4677"/>
                <w:tab w:val="clear" w:pos="9355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F6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176530</wp:posOffset>
                      </wp:positionV>
                      <wp:extent cx="918845" cy="1209040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8845" cy="1209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10D5" w:rsidRDefault="009410D5" w:rsidP="001F071F">
                                  <w:r>
                                    <w:object w:dxaOrig="10306" w:dyaOrig="10306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58.5pt;height:57.75pt">
                                        <v:imagedata r:id="rId8" o:title=""/>
                                      </v:shape>
                                      <o:OLEObject Type="Embed" ProgID="CorelDraw.Graphic.17" ShapeID="_x0000_i1026" DrawAspect="Content" ObjectID="_1791266727" r:id="rId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31.65pt;margin-top:13.9pt;width:72.35pt;height:95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s62mQIAABMFAAAOAAAAZHJzL2Uyb0RvYy54bWysVM2O0zAQviPxDpbvbX423W2iTVf7QxHS&#10;8iMtPIAbO42FY1u222RBHLjzCrwDBw7ceIXuGzF22m5ZQEKIHBzbM/48M983Pj3rW4HWzFiuZImT&#10;cYwRk5WiXC5L/Ob1fDTFyDoiKRFKshLfMovPZo8fnXa6YKlqlKDMIACRtuh0iRvndBFFtmpYS+xY&#10;aSbBWCvTEgdLs4yoIR2gtyJK4/g46pSh2qiKWQu7V4MRzwJ+XbPKvaxryxwSJYbYXBhNGBd+jGan&#10;pFgaohtebcMg/xBFS7iES/dQV8QRtDL8F6iWV0ZZVbtxpdpI1TWvWMgBskniB9ncNESzkAsUx+p9&#10;mez/g61erF8ZxGmJjzCSpAWKNp83XzZfN9833+4+3n1CR75GnbYFuN5ocHb9heqB65Cv1deqemuR&#10;VJcNkUt2bozqGkYoxJj4k9HB0QHHepBF91xRuIysnApAfW1aX0AoCQJ04Op2zw/rHapgM0+m02yC&#10;UQWmJI3zOAsERqTYndbGuqdMtchPSmyA/4BO1tfW+WhIsXPxl1klOJ1zIcLCLBeXwqA1Aa3MwxcS&#10;eOAmpHeWyh8bEIcdCBLu8DYfbuD+fZ6kWXyR5qP58fRklM2zySg/iaejOMkv8uM4y7Or+QcfYJIV&#10;DaeUyWsu2U6HSfZ3PG87YlBQUCLqoFiTdDJQ9Mck4/D9LsmWO2hLwdsST/dOpPDEPpEU0iaFI1wM&#10;8+jn8EOVoQa7f6hKkIFnftCA6xc9oHhtLBS9BUEYBXwB6/CWwKRR5h1GHfRliSU8HBiJZxIklScZ&#10;cI5cWGSTkxQW5tCyOLQQWQFQiR1Gw/TSDa2/0oYvG7hnELFU5yDDmgeF3Me0FS90Xkhl+0r41j5c&#10;B6/7t2z2AwAA//8DAFBLAwQUAAYACAAAACEA8npIUd0AAAAJAQAADwAAAGRycy9kb3ducmV2Lnht&#10;bEyPwU7DMBBE70j8g7VI3KjTVC1RiFNVoJ6qHiiVuLr2EkfE6xC7rfl7lhPcdjSj2XnNOvtBXHCK&#10;fSAF81kBAskE21On4Pi2fahAxKTJ6iEQKvjGCOv29qbRtQ1XesXLIXWCSyjWWoFLaayljMah13EW&#10;RiT2PsLkdWI5ddJO+srlfpBlUayk1z3xB6dHfHZoPg9nr+ALX/ab9+XRmG1e7vbG2V2VrVL3d3nz&#10;BCJhTn9h+J3P06HlTadwJhvFoGC1WHBSQfnIBOyXRcVsJz7mVQmybeR/gvYHAAD//wMAUEsBAi0A&#10;FAAGAAgAAAAhALaDOJL+AAAA4QEAABMAAAAAAAAAAAAAAAAAAAAAAFtDb250ZW50X1R5cGVzXS54&#10;bWxQSwECLQAUAAYACAAAACEAOP0h/9YAAACUAQAACwAAAAAAAAAAAAAAAAAvAQAAX3JlbHMvLnJl&#10;bHNQSwECLQAUAAYACAAAACEA4zLOtpkCAAATBQAADgAAAAAAAAAAAAAAAAAuAgAAZHJzL2Uyb0Rv&#10;Yy54bWxQSwECLQAUAAYACAAAACEA8npIUd0AAAAJAQAADwAAAAAAAAAAAAAAAADzBAAAZHJzL2Rv&#10;d25yZXYueG1sUEsFBgAAAAAEAAQA8wAAAP0FAAAAAA==&#10;" stroked="f">
                      <v:textbox>
                        <w:txbxContent>
                          <w:p w:rsidR="009410D5" w:rsidRDefault="009410D5" w:rsidP="001F071F">
                            <w:r>
                              <w:object w:dxaOrig="10306" w:dyaOrig="10306">
                                <v:shape id="_x0000_i1026" type="#_x0000_t75" style="width:58.5pt;height:57.75pt">
                                  <v:imagedata r:id="rId10" o:title=""/>
                                </v:shape>
                                <o:OLEObject Type="Embed" ProgID="CorelDraw.Graphic.17" ShapeID="_x0000_i1026" DrawAspect="Content" ObjectID="_1790069975" r:id="rId11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F5ED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D2809" w:rsidRPr="003F045B" w:rsidRDefault="007E5EDA" w:rsidP="001D2809">
            <w:pPr>
              <w:spacing w:after="0" w:line="360" w:lineRule="auto"/>
              <w:ind w:right="28"/>
              <w:jc w:val="center"/>
              <w:rPr>
                <w:rFonts w:ascii="Sylfaen" w:hAnsi="Sylfaen"/>
                <w:b/>
                <w:bCs/>
              </w:rPr>
            </w:pPr>
            <w:r w:rsidRPr="004B6848">
              <w:rPr>
                <w:szCs w:val="24"/>
              </w:rPr>
              <w:t>«</w:t>
            </w:r>
            <w:r w:rsidR="001D2809" w:rsidRPr="000A0E2D">
              <w:rPr>
                <w:rFonts w:ascii="Sylfaen" w:hAnsi="Sylfaen" w:cs="Sylfaen"/>
                <w:b/>
                <w:bCs/>
                <w:sz w:val="22"/>
                <w:lang w:val="hy-AM"/>
              </w:rPr>
              <w:t>ՀԱՅԿԱԿԱՆ ԱՏՈՄԱՅԻՆ ԷԼԵԿՏՐԱԿԱՅԱՆ</w:t>
            </w:r>
            <w:r>
              <w:rPr>
                <w:szCs w:val="24"/>
              </w:rPr>
              <w:t>»</w:t>
            </w:r>
          </w:p>
          <w:p w:rsidR="001D2809" w:rsidRPr="003F045B" w:rsidRDefault="001D2809" w:rsidP="001D2809">
            <w:pPr>
              <w:spacing w:after="0" w:line="360" w:lineRule="auto"/>
              <w:ind w:right="2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A0E2D">
              <w:rPr>
                <w:rFonts w:ascii="Sylfaen" w:hAnsi="Sylfaen" w:cs="Sylfaen"/>
                <w:b/>
                <w:bCs/>
                <w:sz w:val="22"/>
                <w:lang w:val="hy-AM"/>
              </w:rPr>
              <w:t>ՓԱԿ ԲԱԺՆԵՏԻՐԱԿԱՆ ԸՆԿԵՐՈՒԹՅՈՒՆ</w:t>
            </w:r>
            <w:r w:rsidRPr="003F045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1F071F" w:rsidRPr="001D2809" w:rsidRDefault="001F071F" w:rsidP="001D2809">
            <w:pPr>
              <w:widowControl w:val="0"/>
              <w:spacing w:after="0" w:line="360" w:lineRule="auto"/>
              <w:ind w:right="28"/>
              <w:jc w:val="center"/>
              <w:rPr>
                <w:rFonts w:ascii="Arial" w:hAnsi="Arial" w:cs="Arial"/>
                <w:b/>
                <w:sz w:val="22"/>
              </w:rPr>
            </w:pPr>
          </w:p>
          <w:p w:rsidR="001D2809" w:rsidRPr="00D60D52" w:rsidRDefault="001E3779" w:rsidP="001D2809">
            <w:pPr>
              <w:pStyle w:val="a"/>
              <w:numPr>
                <w:ilvl w:val="0"/>
                <w:numId w:val="0"/>
              </w:numPr>
              <w:suppressAutoHyphens/>
              <w:spacing w:before="360" w:after="0" w:line="360" w:lineRule="auto"/>
              <w:ind w:left="6299"/>
              <w:rPr>
                <w:rFonts w:ascii="Sylfaen" w:hAnsi="Sylfaen"/>
                <w:b/>
                <w:sz w:val="24"/>
                <w:szCs w:val="24"/>
              </w:rPr>
            </w:pPr>
            <w:r w:rsidRPr="00BE0966">
              <w:rPr>
                <w:rFonts w:ascii="Arial" w:hAnsi="Arial" w:cs="Arial"/>
                <w:b/>
                <w:sz w:val="24"/>
                <w:szCs w:val="24"/>
              </w:rPr>
              <w:t xml:space="preserve">            </w:t>
            </w:r>
            <w:r w:rsidR="001D2809">
              <w:rPr>
                <w:rFonts w:ascii="Sylfaen" w:hAnsi="Sylfaen"/>
                <w:b/>
                <w:sz w:val="24"/>
                <w:szCs w:val="24"/>
                <w:lang w:val="en-US"/>
              </w:rPr>
              <w:t>Հաստատում</w:t>
            </w:r>
            <w:r w:rsidR="001D2809" w:rsidRPr="00D60D5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1D2809">
              <w:rPr>
                <w:rFonts w:ascii="Sylfaen" w:hAnsi="Sylfaen"/>
                <w:b/>
                <w:sz w:val="24"/>
                <w:szCs w:val="24"/>
                <w:lang w:val="en-US"/>
              </w:rPr>
              <w:t>եմ</w:t>
            </w:r>
          </w:p>
          <w:p w:rsidR="001D2809" w:rsidRPr="00A15398" w:rsidRDefault="001D2809" w:rsidP="001D2809">
            <w:pPr>
              <w:pStyle w:val="affc"/>
              <w:tabs>
                <w:tab w:val="left" w:pos="6219"/>
              </w:tabs>
              <w:suppressAutoHyphens/>
              <w:ind w:firstLine="5592"/>
              <w:jc w:val="both"/>
              <w:rPr>
                <w:b/>
                <w:szCs w:val="24"/>
              </w:rPr>
            </w:pPr>
            <w:r w:rsidRPr="00A15398">
              <w:rPr>
                <w:b/>
                <w:szCs w:val="24"/>
              </w:rPr>
              <w:t xml:space="preserve">         </w:t>
            </w:r>
            <w:r>
              <w:rPr>
                <w:rFonts w:ascii="Sylfaen" w:hAnsi="Sylfaen"/>
                <w:b/>
                <w:sz w:val="20"/>
                <w:lang w:val="hy-AM"/>
              </w:rPr>
              <w:t>ՀԱԷԿ-ի գլխավոր ճարտարագետ</w:t>
            </w:r>
          </w:p>
          <w:p w:rsidR="001D2809" w:rsidRPr="00A15398" w:rsidRDefault="001D2809" w:rsidP="001D2809">
            <w:pPr>
              <w:tabs>
                <w:tab w:val="left" w:pos="6219"/>
                <w:tab w:val="left" w:pos="7938"/>
              </w:tabs>
              <w:suppressAutoHyphens/>
              <w:spacing w:line="360" w:lineRule="auto"/>
              <w:ind w:right="28"/>
              <w:jc w:val="both"/>
              <w:rPr>
                <w:b/>
                <w:szCs w:val="24"/>
              </w:rPr>
            </w:pPr>
            <w:r w:rsidRPr="00A15398">
              <w:rPr>
                <w:b/>
                <w:szCs w:val="24"/>
              </w:rPr>
              <w:tab/>
            </w:r>
            <w:r w:rsidRPr="00A15398">
              <w:rPr>
                <w:b/>
                <w:szCs w:val="24"/>
                <w:u w:val="single"/>
              </w:rPr>
              <w:tab/>
            </w:r>
            <w:r w:rsidRPr="00A15398">
              <w:rPr>
                <w:b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0"/>
                <w:lang w:val="hy-AM"/>
              </w:rPr>
              <w:t>Գրիգորյան Ա</w:t>
            </w:r>
            <w:r>
              <w:rPr>
                <w:b/>
                <w:sz w:val="20"/>
                <w:lang w:val="hy-AM"/>
              </w:rPr>
              <w:t>.</w:t>
            </w:r>
            <w:r>
              <w:rPr>
                <w:rFonts w:ascii="Sylfaen" w:hAnsi="Sylfaen"/>
                <w:b/>
                <w:sz w:val="20"/>
                <w:lang w:val="hy-AM"/>
              </w:rPr>
              <w:t>Ռ</w:t>
            </w:r>
            <w:r w:rsidRPr="00D2197B">
              <w:rPr>
                <w:b/>
                <w:sz w:val="20"/>
                <w:lang w:val="hy-AM"/>
              </w:rPr>
              <w:t>.</w:t>
            </w:r>
          </w:p>
          <w:p w:rsidR="001F071F" w:rsidRPr="000376CF" w:rsidRDefault="001D2809" w:rsidP="000376CF">
            <w:pPr>
              <w:tabs>
                <w:tab w:val="left" w:pos="6219"/>
                <w:tab w:val="left" w:pos="6804"/>
                <w:tab w:val="left" w:pos="8505"/>
              </w:tabs>
              <w:suppressAutoHyphens/>
              <w:spacing w:after="720" w:line="360" w:lineRule="auto"/>
              <w:ind w:right="28"/>
              <w:jc w:val="both"/>
              <w:rPr>
                <w:b/>
                <w:sz w:val="20"/>
              </w:rPr>
            </w:pPr>
            <w:r w:rsidRPr="00A15398">
              <w:rPr>
                <w:b/>
                <w:szCs w:val="24"/>
              </w:rPr>
              <w:tab/>
              <w:t>"</w:t>
            </w:r>
            <w:r w:rsidRPr="00A15398">
              <w:rPr>
                <w:b/>
                <w:szCs w:val="24"/>
                <w:u w:val="single"/>
              </w:rPr>
              <w:tab/>
            </w:r>
            <w:r w:rsidRPr="00A15398">
              <w:rPr>
                <w:b/>
                <w:szCs w:val="24"/>
              </w:rPr>
              <w:t xml:space="preserve">" </w:t>
            </w:r>
            <w:r w:rsidRPr="00A15398">
              <w:rPr>
                <w:b/>
                <w:szCs w:val="24"/>
                <w:u w:val="single"/>
              </w:rPr>
              <w:tab/>
            </w:r>
            <w:r w:rsidRPr="00A15398">
              <w:rPr>
                <w:b/>
                <w:szCs w:val="24"/>
              </w:rPr>
              <w:t xml:space="preserve"> 2024</w:t>
            </w:r>
            <w:r>
              <w:rPr>
                <w:b/>
                <w:szCs w:val="24"/>
              </w:rPr>
              <w:t xml:space="preserve"> </w:t>
            </w:r>
            <w:r>
              <w:rPr>
                <w:rFonts w:ascii="Sylfaen" w:hAnsi="Sylfaen" w:cs="Sylfaen"/>
                <w:b/>
                <w:szCs w:val="24"/>
              </w:rPr>
              <w:t>թ</w:t>
            </w:r>
            <w:r w:rsidRPr="00A15398">
              <w:rPr>
                <w:b/>
                <w:szCs w:val="24"/>
              </w:rPr>
              <w:t>.</w:t>
            </w:r>
            <w:r w:rsidR="001609DD" w:rsidRPr="00BE0966">
              <w:rPr>
                <w:rFonts w:ascii="Arial" w:hAnsi="Arial" w:cs="Arial"/>
                <w:b/>
                <w:szCs w:val="24"/>
              </w:rPr>
              <w:t xml:space="preserve">        </w:t>
            </w:r>
            <w:r>
              <w:rPr>
                <w:rFonts w:ascii="Arial" w:hAnsi="Arial" w:cs="Arial"/>
                <w:b/>
                <w:szCs w:val="24"/>
              </w:rPr>
              <w:t xml:space="preserve">   </w:t>
            </w:r>
          </w:p>
          <w:p w:rsidR="001609DD" w:rsidRPr="001D2809" w:rsidRDefault="001609DD" w:rsidP="00CC6CDA">
            <w:pPr>
              <w:spacing w:after="284" w:line="240" w:lineRule="auto"/>
              <w:jc w:val="center"/>
              <w:rPr>
                <w:rFonts w:ascii="Sylfaen" w:hAnsi="Sylfaen" w:cs="Arial"/>
                <w:b/>
                <w:caps/>
                <w:sz w:val="28"/>
                <w:szCs w:val="28"/>
                <w:lang w:val="hy-AM"/>
              </w:rPr>
            </w:pPr>
          </w:p>
          <w:p w:rsidR="003D3B3E" w:rsidRDefault="001D2809" w:rsidP="001D2809">
            <w:pPr>
              <w:spacing w:after="0" w:line="240" w:lineRule="auto"/>
              <w:jc w:val="center"/>
              <w:rPr>
                <w:rFonts w:ascii="Sylfaen" w:hAnsi="Sylfaen" w:cs="Arial"/>
                <w:b/>
                <w:caps/>
                <w:sz w:val="28"/>
                <w:szCs w:val="28"/>
                <w:lang w:val="hy-AM"/>
              </w:rPr>
            </w:pPr>
            <w:r w:rsidRPr="001D2809">
              <w:rPr>
                <w:b/>
                <w:caps/>
                <w:sz w:val="28"/>
                <w:szCs w:val="28"/>
                <w:lang w:val="hy-AM"/>
              </w:rPr>
              <w:t>К-220-44-1</w:t>
            </w:r>
            <w:r>
              <w:rPr>
                <w:rFonts w:ascii="Sylfaen" w:hAnsi="Sylfaen"/>
                <w:b/>
                <w:caps/>
                <w:sz w:val="28"/>
                <w:szCs w:val="28"/>
                <w:lang w:val="hy-AM"/>
              </w:rPr>
              <w:t xml:space="preserve"> ՏԻՊԻ </w:t>
            </w:r>
            <w:r>
              <w:rPr>
                <w:rFonts w:ascii="Sylfaen" w:hAnsi="Sylfaen" w:cs="Arial"/>
                <w:b/>
                <w:caps/>
                <w:sz w:val="28"/>
                <w:szCs w:val="28"/>
                <w:lang w:val="hy-AM"/>
              </w:rPr>
              <w:t>շՈԳԵՏՈՒՐԲԻՆՆԵՐԻ ԿԱՊԻՏԱԼ</w:t>
            </w:r>
            <w:r w:rsidR="0068285F">
              <w:rPr>
                <w:rFonts w:ascii="Sylfaen" w:hAnsi="Sylfaen" w:cs="Arial"/>
                <w:b/>
                <w:caps/>
                <w:sz w:val="28"/>
                <w:szCs w:val="28"/>
                <w:lang w:val="hy-AM"/>
              </w:rPr>
              <w:t>,</w:t>
            </w:r>
            <w:r>
              <w:rPr>
                <w:rFonts w:ascii="Sylfaen" w:hAnsi="Sylfaen" w:cs="Arial"/>
                <w:b/>
                <w:caps/>
                <w:sz w:val="28"/>
                <w:szCs w:val="28"/>
                <w:lang w:val="hy-AM"/>
              </w:rPr>
              <w:t xml:space="preserve">  ՄԻՋԻՆ եվ ԸՆԹԱՑԻԿ ՎԵՐԱՆՈՐՈԳՄԱՆ</w:t>
            </w:r>
          </w:p>
          <w:p w:rsidR="000376CF" w:rsidRDefault="000376CF" w:rsidP="001D2809">
            <w:pPr>
              <w:spacing w:after="0" w:line="240" w:lineRule="auto"/>
              <w:jc w:val="center"/>
              <w:rPr>
                <w:rFonts w:ascii="Sylfaen" w:hAnsi="Sylfaen" w:cs="Arial"/>
                <w:b/>
                <w:caps/>
                <w:sz w:val="28"/>
                <w:szCs w:val="28"/>
                <w:lang w:val="hy-AM"/>
              </w:rPr>
            </w:pPr>
          </w:p>
          <w:p w:rsidR="000376CF" w:rsidRPr="00A30D1F" w:rsidRDefault="000376CF" w:rsidP="001D2809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hy-AM"/>
              </w:rPr>
            </w:pPr>
            <w:r w:rsidRPr="000376CF">
              <w:rPr>
                <w:rFonts w:ascii="Sylfaen" w:hAnsi="Sylfaen" w:cs="Arial"/>
                <w:b/>
                <w:sz w:val="28"/>
                <w:szCs w:val="28"/>
                <w:lang w:val="hy-AM"/>
              </w:rPr>
              <w:t xml:space="preserve">ՏԵԽՆԻԿԱԿԱՆ </w:t>
            </w:r>
            <w:r w:rsidR="00952AA3">
              <w:rPr>
                <w:rFonts w:ascii="Sylfaen" w:hAnsi="Sylfaen" w:cs="Arial"/>
                <w:b/>
                <w:sz w:val="28"/>
                <w:szCs w:val="28"/>
                <w:lang w:val="hy-AM"/>
              </w:rPr>
              <w:t>ՊԱՀԱՆՋ</w:t>
            </w:r>
            <w:r w:rsidR="002112D5">
              <w:rPr>
                <w:rFonts w:ascii="Sylfaen" w:hAnsi="Sylfaen" w:cs="Arial"/>
                <w:b/>
                <w:sz w:val="28"/>
                <w:szCs w:val="28"/>
                <w:lang w:val="hy-AM"/>
              </w:rPr>
              <w:t>ՆԵՐ</w:t>
            </w:r>
            <w:r w:rsidRPr="00A30D1F">
              <w:rPr>
                <w:rFonts w:ascii="Arial" w:hAnsi="Arial" w:cs="Arial"/>
                <w:b/>
                <w:sz w:val="28"/>
                <w:szCs w:val="28"/>
                <w:lang w:val="hy-AM"/>
              </w:rPr>
              <w:t xml:space="preserve">    </w:t>
            </w:r>
          </w:p>
          <w:p w:rsidR="000376CF" w:rsidRPr="00A30D1F" w:rsidRDefault="000376CF" w:rsidP="001D2809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  <w:lang w:val="hy-AM"/>
              </w:rPr>
            </w:pPr>
          </w:p>
          <w:p w:rsidR="000376CF" w:rsidRPr="001D2809" w:rsidRDefault="000376CF" w:rsidP="001D2809">
            <w:pPr>
              <w:spacing w:after="0" w:line="240" w:lineRule="auto"/>
              <w:jc w:val="center"/>
              <w:rPr>
                <w:rFonts w:ascii="Sylfaen" w:hAnsi="Sylfaen"/>
                <w:b/>
                <w:caps/>
                <w:sz w:val="28"/>
                <w:szCs w:val="28"/>
                <w:lang w:val="hy-AM"/>
              </w:rPr>
            </w:pPr>
            <w:r w:rsidRPr="00A30D1F">
              <w:rPr>
                <w:rFonts w:ascii="Arial" w:hAnsi="Arial" w:cs="Arial"/>
                <w:b/>
                <w:szCs w:val="24"/>
                <w:lang w:val="hy-AM"/>
              </w:rPr>
              <w:t xml:space="preserve">       </w:t>
            </w:r>
          </w:p>
          <w:p w:rsidR="00B3517D" w:rsidRPr="001D2809" w:rsidRDefault="0004219D" w:rsidP="00CC6CDA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hy-AM"/>
              </w:rPr>
            </w:pPr>
            <w:r w:rsidRPr="001D2809">
              <w:rPr>
                <w:rFonts w:ascii="Arial" w:hAnsi="Arial" w:cs="Arial"/>
                <w:b/>
                <w:caps/>
                <w:sz w:val="28"/>
                <w:szCs w:val="28"/>
                <w:lang w:val="hy-AM"/>
              </w:rPr>
              <w:t xml:space="preserve"> </w:t>
            </w:r>
          </w:p>
          <w:p w:rsidR="001D2809" w:rsidRPr="0020132C" w:rsidRDefault="001D2809" w:rsidP="001D2809">
            <w:pPr>
              <w:pStyle w:val="50"/>
              <w:numPr>
                <w:ilvl w:val="0"/>
                <w:numId w:val="0"/>
              </w:numPr>
              <w:tabs>
                <w:tab w:val="left" w:pos="6158"/>
              </w:tabs>
              <w:spacing w:before="0" w:line="480" w:lineRule="auto"/>
              <w:rPr>
                <w:rFonts w:ascii="Sylfaen" w:eastAsia="Calibri" w:hAnsi="Sylfaen" w:cs="Times New Roman"/>
                <w:b/>
                <w:color w:val="auto"/>
                <w:sz w:val="20"/>
                <w:lang w:val="hy-AM"/>
              </w:rPr>
            </w:pPr>
            <w:r w:rsidRPr="001D2809">
              <w:rPr>
                <w:rFonts w:ascii="Times New Roman" w:eastAsia="Calibri" w:hAnsi="Times New Roman" w:cs="Times New Roman"/>
                <w:b/>
                <w:color w:val="auto"/>
                <w:sz w:val="20"/>
                <w:lang w:val="hy-AM"/>
              </w:rPr>
              <w:t xml:space="preserve">                                                                                                                            </w:t>
            </w:r>
            <w:r>
              <w:rPr>
                <w:rFonts w:ascii="Sylfaen" w:eastAsia="Calibri" w:hAnsi="Sylfaen" w:cs="Times New Roman"/>
                <w:b/>
                <w:color w:val="auto"/>
                <w:sz w:val="20"/>
                <w:lang w:val="hy-AM"/>
              </w:rPr>
              <w:t>ՀԱՎԱՆՈՒԹՅՈՒՆ ՏՎԵՑ</w:t>
            </w:r>
          </w:p>
          <w:p w:rsidR="001D2809" w:rsidRPr="001D2809" w:rsidRDefault="001D2809" w:rsidP="001D2809">
            <w:pPr>
              <w:tabs>
                <w:tab w:val="left" w:pos="6237"/>
              </w:tabs>
              <w:suppressAutoHyphens/>
              <w:spacing w:line="360" w:lineRule="auto"/>
              <w:ind w:right="28"/>
              <w:jc w:val="both"/>
              <w:rPr>
                <w:b/>
                <w:szCs w:val="24"/>
                <w:lang w:val="hy-AM"/>
              </w:rPr>
            </w:pPr>
            <w:r w:rsidRPr="001D2809">
              <w:rPr>
                <w:b/>
                <w:szCs w:val="24"/>
                <w:lang w:val="hy-AM"/>
              </w:rPr>
              <w:tab/>
            </w:r>
            <w:r>
              <w:rPr>
                <w:rFonts w:ascii="Sylfaen" w:hAnsi="Sylfaen"/>
                <w:b/>
                <w:sz w:val="20"/>
                <w:lang w:val="hy-AM"/>
              </w:rPr>
              <w:t>ՀԱԷԿ-Ի ԳՃՏվ</w:t>
            </w:r>
          </w:p>
          <w:p w:rsidR="001D2809" w:rsidRPr="001D2809" w:rsidRDefault="001D2809" w:rsidP="001D2809">
            <w:pPr>
              <w:tabs>
                <w:tab w:val="left" w:pos="6237"/>
                <w:tab w:val="left" w:pos="7938"/>
              </w:tabs>
              <w:suppressAutoHyphens/>
              <w:ind w:right="28"/>
              <w:jc w:val="both"/>
              <w:rPr>
                <w:b/>
                <w:szCs w:val="24"/>
                <w:lang w:val="hy-AM"/>
              </w:rPr>
            </w:pPr>
            <w:r w:rsidRPr="001D2809">
              <w:rPr>
                <w:b/>
                <w:szCs w:val="24"/>
                <w:lang w:val="hy-AM"/>
              </w:rPr>
              <w:tab/>
            </w:r>
            <w:r w:rsidRPr="001D2809">
              <w:rPr>
                <w:b/>
                <w:szCs w:val="24"/>
                <w:u w:val="single"/>
                <w:lang w:val="hy-AM"/>
              </w:rPr>
              <w:tab/>
            </w:r>
            <w:r w:rsidRPr="001D2809">
              <w:rPr>
                <w:b/>
                <w:szCs w:val="24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20"/>
                <w:lang w:val="hy-AM"/>
              </w:rPr>
              <w:t>Կարապետյան Մ</w:t>
            </w:r>
            <w:r w:rsidRPr="001D2809">
              <w:rPr>
                <w:b/>
                <w:sz w:val="20"/>
                <w:lang w:val="hy-AM"/>
              </w:rPr>
              <w:t>.</w:t>
            </w:r>
            <w:r>
              <w:rPr>
                <w:rFonts w:ascii="Sylfaen" w:hAnsi="Sylfaen"/>
                <w:b/>
                <w:sz w:val="20"/>
                <w:lang w:val="hy-AM"/>
              </w:rPr>
              <w:t>Ս</w:t>
            </w:r>
            <w:r w:rsidRPr="001D2809">
              <w:rPr>
                <w:b/>
                <w:sz w:val="20"/>
                <w:lang w:val="hy-AM"/>
              </w:rPr>
              <w:t>.</w:t>
            </w:r>
          </w:p>
          <w:p w:rsidR="001D2809" w:rsidRPr="0068285F" w:rsidRDefault="001D2809" w:rsidP="001D2809">
            <w:pPr>
              <w:tabs>
                <w:tab w:val="left" w:pos="6237"/>
                <w:tab w:val="left" w:pos="6804"/>
                <w:tab w:val="left" w:pos="8505"/>
              </w:tabs>
              <w:suppressAutoHyphens/>
              <w:spacing w:after="454"/>
              <w:ind w:right="28"/>
              <w:jc w:val="both"/>
              <w:rPr>
                <w:b/>
                <w:szCs w:val="24"/>
                <w:lang w:val="hy-AM"/>
              </w:rPr>
            </w:pPr>
            <w:r w:rsidRPr="001D2809">
              <w:rPr>
                <w:b/>
                <w:szCs w:val="24"/>
                <w:lang w:val="hy-AM"/>
              </w:rPr>
              <w:tab/>
            </w:r>
            <w:r w:rsidRPr="0068285F">
              <w:rPr>
                <w:b/>
                <w:szCs w:val="24"/>
                <w:lang w:val="hy-AM"/>
              </w:rPr>
              <w:t>"</w:t>
            </w:r>
            <w:r w:rsidRPr="0068285F">
              <w:rPr>
                <w:b/>
                <w:szCs w:val="24"/>
                <w:u w:val="single"/>
                <w:lang w:val="hy-AM"/>
              </w:rPr>
              <w:tab/>
            </w:r>
            <w:r w:rsidRPr="0068285F">
              <w:rPr>
                <w:b/>
                <w:szCs w:val="24"/>
                <w:lang w:val="hy-AM"/>
              </w:rPr>
              <w:t xml:space="preserve">" </w:t>
            </w:r>
            <w:r w:rsidRPr="0068285F">
              <w:rPr>
                <w:b/>
                <w:szCs w:val="24"/>
                <w:u w:val="single"/>
                <w:lang w:val="hy-AM"/>
              </w:rPr>
              <w:tab/>
            </w:r>
            <w:r w:rsidRPr="0068285F">
              <w:rPr>
                <w:b/>
                <w:szCs w:val="24"/>
                <w:lang w:val="hy-AM"/>
              </w:rPr>
              <w:t xml:space="preserve"> 2024 թ.</w:t>
            </w:r>
          </w:p>
          <w:p w:rsidR="0004219D" w:rsidRPr="0068285F" w:rsidRDefault="0004219D" w:rsidP="00CC6CDA">
            <w:pPr>
              <w:tabs>
                <w:tab w:val="left" w:pos="6237"/>
              </w:tabs>
              <w:spacing w:line="360" w:lineRule="auto"/>
              <w:ind w:right="28"/>
              <w:rPr>
                <w:rFonts w:ascii="Arial" w:hAnsi="Arial" w:cs="Arial"/>
                <w:sz w:val="20"/>
                <w:lang w:val="hy-AM"/>
              </w:rPr>
            </w:pPr>
            <w:r w:rsidRPr="0068285F">
              <w:rPr>
                <w:rFonts w:ascii="Arial" w:hAnsi="Arial" w:cs="Arial"/>
                <w:b/>
                <w:sz w:val="20"/>
                <w:lang w:val="hy-AM"/>
              </w:rPr>
              <w:t xml:space="preserve">                                                                                                                             </w:t>
            </w:r>
          </w:p>
          <w:p w:rsidR="001F071F" w:rsidRPr="0068285F" w:rsidRDefault="001F071F" w:rsidP="00CC6CDA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F071F" w:rsidRPr="0068285F" w:rsidRDefault="001F071F" w:rsidP="00CC6CDA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609DD" w:rsidRPr="0068285F" w:rsidRDefault="001609DD" w:rsidP="00CC6CDA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609DD" w:rsidRPr="0068285F" w:rsidRDefault="001609DD" w:rsidP="00CC6CDA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609DD" w:rsidRPr="0068285F" w:rsidRDefault="001609DD" w:rsidP="00CC6CDA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CF3F7C" w:rsidRPr="0068285F" w:rsidRDefault="00D059AD" w:rsidP="00CC6CDA">
            <w:pPr>
              <w:pStyle w:val="af1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68285F">
              <w:rPr>
                <w:rFonts w:ascii="Arial" w:hAnsi="Arial" w:cs="Arial"/>
                <w:sz w:val="20"/>
                <w:szCs w:val="20"/>
                <w:lang w:val="hy-AM"/>
              </w:rPr>
              <w:t xml:space="preserve">  </w:t>
            </w:r>
          </w:p>
          <w:p w:rsidR="00CC10F6" w:rsidRPr="0068285F" w:rsidRDefault="00CC10F6" w:rsidP="00CC6CDA">
            <w:pPr>
              <w:pStyle w:val="af1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  <w:p w:rsidR="00CC10F6" w:rsidRPr="0068285F" w:rsidRDefault="00CC10F6" w:rsidP="00CC6CDA">
            <w:pPr>
              <w:pStyle w:val="af1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  <w:p w:rsidR="00CF3F7C" w:rsidRPr="0068285F" w:rsidRDefault="00CF3F7C" w:rsidP="00CC6CDA">
            <w:pPr>
              <w:pStyle w:val="af1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  <w:p w:rsidR="00D059AD" w:rsidRPr="0068285F" w:rsidRDefault="00D059AD" w:rsidP="00CC6CDA">
            <w:pPr>
              <w:pStyle w:val="af1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68285F">
              <w:rPr>
                <w:rFonts w:ascii="Arial" w:hAnsi="Arial" w:cs="Arial"/>
                <w:sz w:val="20"/>
                <w:szCs w:val="20"/>
                <w:lang w:val="hy-AM"/>
              </w:rPr>
              <w:t xml:space="preserve">    </w:t>
            </w:r>
            <w:r w:rsidR="001D2809">
              <w:rPr>
                <w:rFonts w:ascii="Sylfaen" w:hAnsi="Sylfaen" w:cs="Arial"/>
                <w:sz w:val="20"/>
                <w:szCs w:val="20"/>
                <w:lang w:val="hy-AM"/>
              </w:rPr>
              <w:t>ՄԵԾԱՄՈՐ</w:t>
            </w:r>
            <w:r w:rsidRPr="0068285F">
              <w:rPr>
                <w:rFonts w:ascii="Arial" w:hAnsi="Arial" w:cs="Arial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</w:t>
            </w:r>
            <w:r w:rsidR="001D2809" w:rsidRPr="0068285F">
              <w:rPr>
                <w:rFonts w:ascii="Arial" w:hAnsi="Arial" w:cs="Arial"/>
                <w:sz w:val="20"/>
                <w:szCs w:val="20"/>
                <w:lang w:val="hy-AM"/>
              </w:rPr>
              <w:t xml:space="preserve"> ԹՈՂԱՐԿՈՒՄ</w:t>
            </w:r>
            <w:r w:rsidRPr="0068285F">
              <w:rPr>
                <w:rFonts w:ascii="Arial" w:hAnsi="Arial" w:cs="Arial"/>
                <w:sz w:val="20"/>
                <w:szCs w:val="20"/>
                <w:lang w:val="hy-AM"/>
              </w:rPr>
              <w:t xml:space="preserve"> 1,          </w:t>
            </w:r>
          </w:p>
          <w:p w:rsidR="00D059AD" w:rsidRPr="002112D5" w:rsidRDefault="00D059AD" w:rsidP="00CC6CDA">
            <w:pPr>
              <w:pStyle w:val="af1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68285F">
              <w:rPr>
                <w:rFonts w:ascii="Arial" w:hAnsi="Arial" w:cs="Arial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</w:t>
            </w:r>
            <w:r w:rsidR="0068285F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   </w:t>
            </w:r>
            <w:r w:rsidR="001D2809" w:rsidRPr="0068285F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="001D2809" w:rsidRPr="002112D5">
              <w:rPr>
                <w:rFonts w:ascii="Arial" w:hAnsi="Arial" w:cs="Arial"/>
                <w:sz w:val="20"/>
                <w:szCs w:val="20"/>
                <w:lang w:val="hy-AM"/>
              </w:rPr>
              <w:t>2024թ.</w:t>
            </w:r>
          </w:p>
          <w:p w:rsidR="00D059AD" w:rsidRPr="002112D5" w:rsidRDefault="00D059AD" w:rsidP="00CC6CDA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609DD" w:rsidRPr="002112D5" w:rsidRDefault="001609DD" w:rsidP="00CC6CDA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9C6E83" w:rsidRPr="002112D5" w:rsidRDefault="009C6E83" w:rsidP="00CC6CDA">
            <w:pPr>
              <w:tabs>
                <w:tab w:val="left" w:pos="1985"/>
                <w:tab w:val="left" w:pos="2835"/>
                <w:tab w:val="left" w:pos="5103"/>
              </w:tabs>
              <w:ind w:left="8284" w:right="737" w:hanging="754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9C6E83" w:rsidRPr="002112D5" w:rsidRDefault="009C6E83" w:rsidP="00CC6CDA">
            <w:pPr>
              <w:tabs>
                <w:tab w:val="left" w:pos="1985"/>
                <w:tab w:val="left" w:pos="2835"/>
                <w:tab w:val="left" w:pos="5103"/>
              </w:tabs>
              <w:ind w:left="8284" w:right="737" w:hanging="754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2112D5">
              <w:rPr>
                <w:rFonts w:ascii="Arial" w:hAnsi="Arial" w:cs="Arial"/>
                <w:sz w:val="18"/>
                <w:szCs w:val="18"/>
                <w:lang w:val="hy-AM"/>
              </w:rPr>
              <w:t>МЕЦАМОР                                                                                                                                   ВЫПУСК 1,         2024</w:t>
            </w:r>
          </w:p>
          <w:p w:rsidR="001609DD" w:rsidRPr="002112D5" w:rsidRDefault="001609DD" w:rsidP="00CC6CDA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F071F" w:rsidRPr="002112D5" w:rsidRDefault="001F071F" w:rsidP="00CC6CDA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lang w:val="hy-AM"/>
              </w:rPr>
            </w:pPr>
          </w:p>
        </w:tc>
      </w:tr>
      <w:tr w:rsidR="001D2809" w:rsidRPr="00DB680C" w:rsidTr="00686B90">
        <w:trPr>
          <w:trHeight w:hRule="exact" w:val="567"/>
        </w:trPr>
        <w:tc>
          <w:tcPr>
            <w:tcW w:w="1588" w:type="dxa"/>
            <w:shd w:val="clear" w:color="auto" w:fill="auto"/>
            <w:vAlign w:val="center"/>
          </w:tcPr>
          <w:p w:rsidR="001D2809" w:rsidRPr="002112D5" w:rsidRDefault="001D2809" w:rsidP="001D2809">
            <w:pPr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1D2809" w:rsidRPr="00A15398" w:rsidRDefault="001D2809" w:rsidP="001D2809">
            <w:pPr>
              <w:pStyle w:val="af4"/>
              <w:tabs>
                <w:tab w:val="clear" w:pos="4677"/>
                <w:tab w:val="clear" w:pos="9355"/>
              </w:tabs>
              <w:suppressAutoHyphens/>
              <w:jc w:val="both"/>
              <w:rPr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Պաշտոն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2809" w:rsidRPr="00010E75" w:rsidRDefault="001D2809" w:rsidP="001D2809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Ազգանուն Ա</w:t>
            </w:r>
            <w:r w:rsidRPr="00462B1A">
              <w:rPr>
                <w:rFonts w:ascii="Sylfaen" w:hAnsi="Sylfaen"/>
                <w:sz w:val="20"/>
              </w:rPr>
              <w:t xml:space="preserve">. </w:t>
            </w:r>
            <w:r w:rsidRPr="00462B1A">
              <w:rPr>
                <w:rFonts w:ascii="Sylfaen" w:hAnsi="Sylfaen"/>
                <w:sz w:val="20"/>
                <w:lang w:val="hy-AM"/>
              </w:rPr>
              <w:t>Հ</w:t>
            </w:r>
            <w:r w:rsidR="00010E75">
              <w:rPr>
                <w:rFonts w:ascii="Sylfaen" w:hAnsi="Sylfaen"/>
                <w:sz w:val="20"/>
                <w:lang w:val="en-US"/>
              </w:rPr>
              <w:t>.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1D2809" w:rsidRPr="00092F6A" w:rsidRDefault="001D2809" w:rsidP="001D2809">
            <w:pPr>
              <w:jc w:val="center"/>
              <w:rPr>
                <w:rFonts w:ascii="Arial" w:hAnsi="Arial" w:cs="Arial"/>
                <w:sz w:val="20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Ստորագրություն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1D2809" w:rsidRPr="00092F6A" w:rsidRDefault="001D2809" w:rsidP="001D2809">
            <w:pPr>
              <w:jc w:val="center"/>
              <w:rPr>
                <w:rFonts w:ascii="Arial" w:hAnsi="Arial" w:cs="Arial"/>
                <w:sz w:val="20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Ամսաթիվ</w:t>
            </w:r>
          </w:p>
        </w:tc>
        <w:tc>
          <w:tcPr>
            <w:tcW w:w="3114" w:type="dxa"/>
            <w:vMerge w:val="restart"/>
            <w:shd w:val="clear" w:color="auto" w:fill="auto"/>
            <w:vAlign w:val="center"/>
          </w:tcPr>
          <w:p w:rsidR="001D2809" w:rsidRPr="00DB680C" w:rsidRDefault="001D2809" w:rsidP="001D2809">
            <w:pPr>
              <w:rPr>
                <w:sz w:val="20"/>
              </w:rPr>
            </w:pPr>
          </w:p>
        </w:tc>
      </w:tr>
      <w:tr w:rsidR="001D2809" w:rsidRPr="00DB680C" w:rsidTr="00686B90">
        <w:trPr>
          <w:trHeight w:hRule="exact" w:val="567"/>
        </w:trPr>
        <w:tc>
          <w:tcPr>
            <w:tcW w:w="1588" w:type="dxa"/>
            <w:shd w:val="clear" w:color="auto" w:fill="auto"/>
            <w:vAlign w:val="center"/>
          </w:tcPr>
          <w:p w:rsidR="001D2809" w:rsidRPr="001D2809" w:rsidRDefault="001D2809" w:rsidP="001D2809">
            <w:pPr>
              <w:ind w:left="142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Ստուգեց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D2809" w:rsidRPr="0068285F" w:rsidRDefault="0068285F" w:rsidP="001D2809">
            <w:pPr>
              <w:ind w:left="142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ՎՆԿԲՊ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2809" w:rsidRPr="0068285F" w:rsidRDefault="0068285F" w:rsidP="001D2809">
            <w:pPr>
              <w:ind w:left="142" w:right="-57"/>
              <w:rPr>
                <w:rFonts w:ascii="Sylfaen" w:hAnsi="Sylfaen" w:cs="Arial"/>
                <w:sz w:val="20"/>
              </w:rPr>
            </w:pPr>
            <w:r w:rsidRPr="0068285F">
              <w:rPr>
                <w:rFonts w:ascii="Sylfaen" w:hAnsi="Sylfaen" w:cs="Arial"/>
                <w:sz w:val="20"/>
              </w:rPr>
              <w:t>Մկրտչյան Ա.Ա</w:t>
            </w:r>
            <w:r w:rsidR="001D2809" w:rsidRPr="0068285F">
              <w:rPr>
                <w:rFonts w:ascii="Sylfaen" w:hAnsi="Sylfaen" w:cs="Arial"/>
                <w:sz w:val="20"/>
              </w:rPr>
              <w:t>.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1D2809" w:rsidRPr="00092F6A" w:rsidRDefault="001D2809" w:rsidP="001D2809">
            <w:pPr>
              <w:ind w:left="142"/>
              <w:rPr>
                <w:rFonts w:ascii="Arial" w:hAnsi="Arial" w:cs="Arial"/>
                <w:sz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1D2809" w:rsidRPr="00092F6A" w:rsidRDefault="001D2809" w:rsidP="001D2809">
            <w:pPr>
              <w:ind w:left="142"/>
              <w:rPr>
                <w:rFonts w:ascii="Arial" w:hAnsi="Arial" w:cs="Arial"/>
                <w:sz w:val="20"/>
              </w:rPr>
            </w:pPr>
          </w:p>
        </w:tc>
        <w:tc>
          <w:tcPr>
            <w:tcW w:w="3114" w:type="dxa"/>
            <w:vMerge/>
            <w:shd w:val="clear" w:color="auto" w:fill="auto"/>
            <w:vAlign w:val="center"/>
          </w:tcPr>
          <w:p w:rsidR="001D2809" w:rsidRPr="00DB680C" w:rsidRDefault="001D2809" w:rsidP="001D2809">
            <w:pPr>
              <w:rPr>
                <w:sz w:val="20"/>
              </w:rPr>
            </w:pPr>
          </w:p>
        </w:tc>
      </w:tr>
      <w:tr w:rsidR="001D2809" w:rsidRPr="00DB680C" w:rsidTr="00686B90">
        <w:trPr>
          <w:trHeight w:hRule="exact" w:val="567"/>
        </w:trPr>
        <w:tc>
          <w:tcPr>
            <w:tcW w:w="1588" w:type="dxa"/>
            <w:shd w:val="clear" w:color="auto" w:fill="auto"/>
            <w:vAlign w:val="center"/>
          </w:tcPr>
          <w:p w:rsidR="001D2809" w:rsidRPr="001D2809" w:rsidRDefault="001D2809" w:rsidP="001D2809">
            <w:pPr>
              <w:ind w:left="142"/>
              <w:rPr>
                <w:rFonts w:ascii="Sylfaen" w:hAnsi="Sylfaen" w:cs="Arial"/>
                <w:sz w:val="20"/>
              </w:rPr>
            </w:pPr>
            <w:r w:rsidRPr="001D2809">
              <w:rPr>
                <w:rFonts w:ascii="Sylfaen" w:hAnsi="Sylfaen" w:cs="Arial"/>
                <w:sz w:val="20"/>
              </w:rPr>
              <w:t>Մշակեց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D2809" w:rsidRPr="00092F6A" w:rsidRDefault="0068285F" w:rsidP="001D280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ՎՆԿԲԱՃ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2809" w:rsidRPr="0068285F" w:rsidRDefault="0068285F" w:rsidP="001D2809">
            <w:pPr>
              <w:ind w:left="142"/>
              <w:rPr>
                <w:rFonts w:ascii="Sylfaen" w:hAnsi="Sylfaen" w:cs="Arial"/>
                <w:sz w:val="20"/>
              </w:rPr>
            </w:pPr>
            <w:r w:rsidRPr="0068285F">
              <w:rPr>
                <w:rFonts w:ascii="Sylfaen" w:hAnsi="Sylfaen" w:cs="Arial"/>
                <w:sz w:val="20"/>
              </w:rPr>
              <w:t>Եգանյան Գ. Մ</w:t>
            </w:r>
            <w:r w:rsidR="001D2809" w:rsidRPr="0068285F">
              <w:rPr>
                <w:rFonts w:ascii="Sylfaen" w:hAnsi="Sylfaen" w:cs="Arial"/>
                <w:sz w:val="20"/>
              </w:rPr>
              <w:t>.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1D2809" w:rsidRPr="00092F6A" w:rsidRDefault="001D2809" w:rsidP="001D2809">
            <w:pPr>
              <w:ind w:left="142"/>
              <w:rPr>
                <w:rFonts w:ascii="Arial" w:hAnsi="Arial" w:cs="Arial"/>
                <w:sz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1D2809" w:rsidRPr="00092F6A" w:rsidRDefault="001D2809" w:rsidP="001D2809">
            <w:pPr>
              <w:ind w:left="142"/>
              <w:rPr>
                <w:rFonts w:ascii="Arial" w:hAnsi="Arial" w:cs="Arial"/>
                <w:sz w:val="20"/>
              </w:rPr>
            </w:pPr>
          </w:p>
        </w:tc>
        <w:tc>
          <w:tcPr>
            <w:tcW w:w="3114" w:type="dxa"/>
            <w:vMerge/>
            <w:shd w:val="clear" w:color="auto" w:fill="auto"/>
            <w:vAlign w:val="center"/>
          </w:tcPr>
          <w:p w:rsidR="001D2809" w:rsidRPr="00DB680C" w:rsidRDefault="001D2809" w:rsidP="001D2809">
            <w:pPr>
              <w:rPr>
                <w:sz w:val="20"/>
              </w:rPr>
            </w:pPr>
          </w:p>
        </w:tc>
      </w:tr>
    </w:tbl>
    <w:p w:rsidR="002702BD" w:rsidRPr="00092F6A" w:rsidRDefault="0075448B" w:rsidP="009436B8">
      <w:pPr>
        <w:rPr>
          <w:rFonts w:ascii="Arial" w:hAnsi="Arial" w:cs="Arial"/>
          <w:b/>
          <w:sz w:val="28"/>
          <w:szCs w:val="28"/>
        </w:rPr>
      </w:pPr>
      <w:r>
        <w:br w:type="page"/>
      </w:r>
    </w:p>
    <w:tbl>
      <w:tblPr>
        <w:tblStyle w:val="af3"/>
        <w:tblW w:w="10485" w:type="dxa"/>
        <w:jc w:val="center"/>
        <w:tblLook w:val="04A0" w:firstRow="1" w:lastRow="0" w:firstColumn="1" w:lastColumn="0" w:noHBand="0" w:noVBand="1"/>
      </w:tblPr>
      <w:tblGrid>
        <w:gridCol w:w="850"/>
        <w:gridCol w:w="2096"/>
        <w:gridCol w:w="3402"/>
        <w:gridCol w:w="2096"/>
        <w:gridCol w:w="2041"/>
      </w:tblGrid>
      <w:tr w:rsidR="002702BD" w:rsidRPr="00092F6A" w:rsidTr="009A651C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702BD" w:rsidRPr="00092F6A" w:rsidRDefault="002702BD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092F6A">
              <w:rPr>
                <w:rFonts w:ascii="Arial" w:hAnsi="Arial" w:cs="Arial"/>
                <w:szCs w:val="24"/>
              </w:rPr>
              <w:lastRenderedPageBreak/>
              <w:t>№</w:t>
            </w:r>
          </w:p>
          <w:p w:rsidR="002702BD" w:rsidRPr="00092F6A" w:rsidRDefault="002702BD" w:rsidP="00D96CAE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2702BD" w:rsidRPr="00092F6A" w:rsidRDefault="0068285F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Sylfaen" w:hAnsi="Sylfaen"/>
                <w:sz w:val="20"/>
                <w:lang w:val="hy-AM"/>
              </w:rPr>
              <w:t>Պաշտոն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702BD" w:rsidRPr="00092F6A" w:rsidRDefault="0068285F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Ազգանուն Ա</w:t>
            </w:r>
            <w:r w:rsidRPr="00462B1A">
              <w:rPr>
                <w:rFonts w:ascii="Sylfaen" w:hAnsi="Sylfaen"/>
                <w:sz w:val="20"/>
              </w:rPr>
              <w:t xml:space="preserve">. </w:t>
            </w:r>
            <w:r w:rsidRPr="00462B1A">
              <w:rPr>
                <w:rFonts w:ascii="Sylfaen" w:hAnsi="Sylfaen"/>
                <w:sz w:val="20"/>
                <w:lang w:val="hy-AM"/>
              </w:rPr>
              <w:t>Հ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2702BD" w:rsidRPr="00092F6A" w:rsidRDefault="0068285F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Ստորագրություն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2702BD" w:rsidRPr="00092F6A" w:rsidRDefault="0068285F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Ամսաթիվ</w:t>
            </w:r>
          </w:p>
        </w:tc>
      </w:tr>
      <w:tr w:rsidR="002702BD" w:rsidRPr="00092F6A" w:rsidTr="009A651C">
        <w:trPr>
          <w:trHeight w:val="567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702BD" w:rsidRPr="00092F6A" w:rsidRDefault="002702BD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092F6A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2702BD" w:rsidRPr="0062782B" w:rsidRDefault="00877D7F" w:rsidP="00CC6CDA">
            <w:pPr>
              <w:spacing w:after="0" w:line="240" w:lineRule="auto"/>
              <w:rPr>
                <w:rFonts w:ascii="Sylfaen" w:hAnsi="Sylfaen" w:cs="Arial"/>
                <w:szCs w:val="24"/>
                <w:lang w:val="hy-AM"/>
              </w:rPr>
            </w:pPr>
            <w:r>
              <w:rPr>
                <w:rFonts w:ascii="Sylfaen" w:hAnsi="Sylfaen" w:cs="Arial"/>
                <w:szCs w:val="24"/>
                <w:lang w:val="hy-AM"/>
              </w:rPr>
              <w:t>ՏԱՊ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702BD" w:rsidRPr="0068285F" w:rsidRDefault="0068285F" w:rsidP="00CC6CDA">
            <w:pPr>
              <w:spacing w:after="0" w:line="240" w:lineRule="auto"/>
              <w:rPr>
                <w:rFonts w:ascii="Sylfaen" w:hAnsi="Sylfaen" w:cs="Arial"/>
                <w:szCs w:val="24"/>
              </w:rPr>
            </w:pPr>
            <w:r w:rsidRPr="0068285F">
              <w:rPr>
                <w:rFonts w:ascii="Sylfaen" w:hAnsi="Sylfaen" w:cs="Arial"/>
                <w:szCs w:val="24"/>
              </w:rPr>
              <w:t>Զեյնալյան Ա</w:t>
            </w:r>
            <w:r w:rsidR="002702BD" w:rsidRPr="0068285F">
              <w:rPr>
                <w:rFonts w:ascii="Sylfaen" w:hAnsi="Sylfaen" w:cs="Arial"/>
                <w:szCs w:val="24"/>
              </w:rPr>
              <w:t>.</w:t>
            </w:r>
            <w:r w:rsidRPr="0068285F">
              <w:rPr>
                <w:rFonts w:ascii="Sylfaen" w:hAnsi="Sylfaen" w:cs="Arial"/>
                <w:szCs w:val="24"/>
              </w:rPr>
              <w:t>Ս</w:t>
            </w:r>
            <w:r w:rsidR="002702BD" w:rsidRPr="0068285F">
              <w:rPr>
                <w:rFonts w:ascii="Sylfaen" w:hAnsi="Sylfaen" w:cs="Arial"/>
                <w:szCs w:val="24"/>
              </w:rPr>
              <w:t>.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2702BD" w:rsidRPr="00092F6A" w:rsidRDefault="002702BD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2702BD" w:rsidRPr="00092F6A" w:rsidRDefault="002702BD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C3F3C" w:rsidRPr="00092F6A" w:rsidTr="009A651C">
        <w:trPr>
          <w:trHeight w:val="567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  <w:r w:rsidRPr="00092F6A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9C3F3C" w:rsidRPr="0068285F" w:rsidRDefault="0068285F" w:rsidP="00CC6CDA">
            <w:pPr>
              <w:spacing w:after="0" w:line="240" w:lineRule="auto"/>
              <w:rPr>
                <w:rFonts w:ascii="Sylfaen" w:hAnsi="Sylfaen" w:cs="Arial"/>
                <w:szCs w:val="24"/>
              </w:rPr>
            </w:pPr>
            <w:r w:rsidRPr="0068285F">
              <w:rPr>
                <w:rFonts w:ascii="Sylfaen" w:hAnsi="Sylfaen" w:cs="Arial"/>
                <w:szCs w:val="24"/>
              </w:rPr>
              <w:t>ՏՎԲՊ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C3F3C" w:rsidRPr="0068285F" w:rsidRDefault="0068285F" w:rsidP="00CC6CDA">
            <w:pPr>
              <w:spacing w:after="0" w:line="240" w:lineRule="auto"/>
              <w:rPr>
                <w:rFonts w:ascii="Sylfaen" w:hAnsi="Sylfaen" w:cs="Arial"/>
                <w:szCs w:val="24"/>
              </w:rPr>
            </w:pPr>
            <w:r w:rsidRPr="0068285F">
              <w:rPr>
                <w:rFonts w:ascii="Sylfaen" w:hAnsi="Sylfaen" w:cs="Arial"/>
                <w:szCs w:val="24"/>
              </w:rPr>
              <w:t>Համբարձումյան Ա.Վ</w:t>
            </w:r>
            <w:r w:rsidR="009C3F3C" w:rsidRPr="0068285F">
              <w:rPr>
                <w:rFonts w:ascii="Sylfaen" w:hAnsi="Sylfaen" w:cs="Arial"/>
                <w:szCs w:val="24"/>
              </w:rPr>
              <w:t>.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C3F3C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C3F3C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C3F3C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C3F3C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C3F3C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092F6A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2096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C3F3C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C3F3C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C3F3C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9C3F3C" w:rsidRPr="00092F6A" w:rsidRDefault="009C3F3C" w:rsidP="00CC6CDA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C3F3C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9C3F3C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9C3F3C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9C3F3C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9C3F3C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9C3F3C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9C3F3C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9C3F3C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9C3F3C" w:rsidRDefault="009C3F3C" w:rsidP="00CC6CDA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</w:tbl>
    <w:p w:rsidR="002702BD" w:rsidRPr="00D30A19" w:rsidRDefault="002702BD" w:rsidP="00CC6CDA">
      <w:pPr>
        <w:spacing w:after="0" w:line="240" w:lineRule="auto"/>
        <w:rPr>
          <w:rStyle w:val="FontStyle76"/>
        </w:rPr>
      </w:pPr>
    </w:p>
    <w:p w:rsidR="0052745E" w:rsidRDefault="0052745E" w:rsidP="00CC6CDA">
      <w:pPr>
        <w:spacing w:after="0" w:line="240" w:lineRule="auto"/>
      </w:pPr>
    </w:p>
    <w:tbl>
      <w:tblPr>
        <w:tblW w:w="10672" w:type="dxa"/>
        <w:jc w:val="center"/>
        <w:tblLayout w:type="fixed"/>
        <w:tblLook w:val="04A0" w:firstRow="1" w:lastRow="0" w:firstColumn="1" w:lastColumn="0" w:noHBand="0" w:noVBand="1"/>
      </w:tblPr>
      <w:tblGrid>
        <w:gridCol w:w="10672"/>
      </w:tblGrid>
      <w:tr w:rsidR="006A464B" w:rsidRPr="006C39F3" w:rsidTr="0051042B">
        <w:trPr>
          <w:trHeight w:val="2880"/>
          <w:jc w:val="center"/>
        </w:trPr>
        <w:tc>
          <w:tcPr>
            <w:tcW w:w="10672" w:type="dxa"/>
          </w:tcPr>
          <w:p w:rsidR="006A464B" w:rsidRDefault="006A464B" w:rsidP="006A464B">
            <w:pPr>
              <w:pStyle w:val="12"/>
              <w:tabs>
                <w:tab w:val="right" w:leader="dot" w:pos="10479"/>
              </w:tabs>
              <w:spacing w:before="0" w:after="120"/>
              <w:rPr>
                <w:rFonts w:ascii="Sylfaen" w:hAnsi="Sylfaen" w:cs="Arial"/>
              </w:rPr>
            </w:pPr>
            <w:r>
              <w:lastRenderedPageBreak/>
              <w:br w:type="page"/>
            </w:r>
            <w:r>
              <w:br w:type="page"/>
            </w:r>
            <w:r w:rsidRPr="006C39F3">
              <w:br w:type="page"/>
            </w:r>
            <w:r w:rsidRPr="006C39F3">
              <w:br w:type="page"/>
            </w:r>
            <w:r>
              <w:t xml:space="preserve">                                                                                     </w:t>
            </w:r>
            <w:r w:rsidRPr="00381612">
              <w:rPr>
                <w:rFonts w:ascii="Sylfaen" w:hAnsi="Sylfaen" w:cs="Arial"/>
              </w:rPr>
              <w:t>ԳԼԽԱՑԱՆԿ</w:t>
            </w:r>
          </w:p>
          <w:p w:rsidR="006A464B" w:rsidRPr="00BD38B8" w:rsidRDefault="006A464B" w:rsidP="006A464B">
            <w:pPr>
              <w:pStyle w:val="12"/>
              <w:tabs>
                <w:tab w:val="right" w:leader="dot" w:pos="10479"/>
              </w:tabs>
              <w:spacing w:before="0" w:after="120"/>
              <w:rPr>
                <w:rFonts w:ascii="Sylfaen" w:hAnsi="Sylfaen" w:cs="Arial"/>
                <w:sz w:val="18"/>
                <w:szCs w:val="18"/>
              </w:rPr>
            </w:pPr>
          </w:p>
          <w:tbl>
            <w:tblPr>
              <w:tblStyle w:val="af3"/>
              <w:tblW w:w="105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52"/>
              <w:gridCol w:w="607"/>
            </w:tblGrid>
            <w:tr w:rsidR="006A464B" w:rsidRPr="00BD38B8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ՀԱՄԱՁԱՅՆԵՑՈՒՄՆԵՐԻ  ԳՐԱՆՑՈՒՄ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……………………………………………………………</w:t>
                  </w:r>
                  <w:r w:rsid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……………………..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</w:t>
                  </w:r>
                  <w:r w:rsid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</w:t>
                  </w:r>
                </w:p>
              </w:tc>
              <w:tc>
                <w:tcPr>
                  <w:tcW w:w="607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  <w:r w:rsidRPr="00BD38B8">
                    <w:rPr>
                      <w:rFonts w:ascii="Arial" w:hAnsi="Arial" w:cs="Arial"/>
                      <w:b w:val="0"/>
                      <w:sz w:val="18"/>
                      <w:szCs w:val="18"/>
                    </w:rPr>
                    <w:t>2</w:t>
                  </w:r>
                </w:p>
              </w:tc>
            </w:tr>
            <w:tr w:rsidR="006A464B" w:rsidRPr="00BD38B8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6A464B" w:rsidP="007901BE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տԵՐՄԻՆՆԵՐ ԵՎ ՍԱՀՄԱՆՈՒՄՆԵՐ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………………………………………………………………</w:t>
                  </w:r>
                  <w:r w:rsidR="0043466C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</w:t>
                  </w:r>
                  <w:r w:rsid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………………………</w:t>
                  </w:r>
                  <w:r w:rsidR="007901BE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</w:t>
                  </w:r>
                </w:p>
              </w:tc>
              <w:tc>
                <w:tcPr>
                  <w:tcW w:w="607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  <w:r w:rsidRPr="00BD38B8">
                    <w:rPr>
                      <w:rFonts w:ascii="Arial" w:hAnsi="Arial" w:cs="Arial"/>
                      <w:b w:val="0"/>
                      <w:sz w:val="18"/>
                      <w:szCs w:val="18"/>
                    </w:rPr>
                    <w:t>4</w:t>
                  </w:r>
                </w:p>
              </w:tc>
            </w:tr>
            <w:tr w:rsidR="006A464B" w:rsidRPr="00BD38B8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ind w:left="3872" w:hanging="3892"/>
                    <w:rPr>
                      <w:rFonts w:ascii="Sylfaen" w:hAnsi="Sylfaen" w:cs="Arial"/>
                      <w:sz w:val="18"/>
                      <w:szCs w:val="18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ՀԱՊԱՎՈՒՄՆԵՐ ԵՎ ՆՇԱՆԱԿՈՒՄՆԵՐ…………………………..………..………..……………</w:t>
                  </w:r>
                  <w:r w:rsid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………………………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</w:t>
                  </w:r>
                </w:p>
              </w:tc>
              <w:tc>
                <w:tcPr>
                  <w:tcW w:w="607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  <w:r w:rsidRPr="00BD38B8">
                    <w:rPr>
                      <w:rFonts w:ascii="Arial" w:hAnsi="Arial" w:cs="Arial"/>
                      <w:b w:val="0"/>
                      <w:sz w:val="18"/>
                      <w:szCs w:val="18"/>
                    </w:rPr>
                    <w:t>5</w:t>
                  </w:r>
                </w:p>
              </w:tc>
            </w:tr>
            <w:tr w:rsidR="006A464B" w:rsidRPr="00BD38B8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ՀԱՎԵԼՎԱԾ……………………………………………………………………………</w:t>
                  </w:r>
                  <w:r w:rsid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………………………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…………………...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......</w:t>
                  </w:r>
                </w:p>
              </w:tc>
              <w:tc>
                <w:tcPr>
                  <w:tcW w:w="607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  <w:r w:rsidRPr="00BD38B8">
                    <w:rPr>
                      <w:rFonts w:ascii="Arial" w:hAnsi="Arial" w:cs="Arial"/>
                      <w:b w:val="0"/>
                      <w:sz w:val="18"/>
                      <w:szCs w:val="18"/>
                    </w:rPr>
                    <w:t>6</w:t>
                  </w:r>
                </w:p>
              </w:tc>
            </w:tr>
            <w:tr w:rsidR="006A464B" w:rsidRPr="00BD38B8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ԲԱԺԻՆ 1. ՆԵՐԱԾՈՒԹՅՈՒՆ…………………………………………………………</w:t>
                  </w:r>
                  <w:r w:rsid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……………………….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..</w:t>
                  </w:r>
                </w:p>
              </w:tc>
              <w:tc>
                <w:tcPr>
                  <w:tcW w:w="607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  <w:r w:rsidRPr="00BD38B8">
                    <w:rPr>
                      <w:rFonts w:ascii="Arial" w:hAnsi="Arial" w:cs="Arial"/>
                      <w:b w:val="0"/>
                      <w:sz w:val="18"/>
                      <w:szCs w:val="18"/>
                    </w:rPr>
                    <w:t>7</w:t>
                  </w:r>
                </w:p>
              </w:tc>
            </w:tr>
            <w:tr w:rsidR="006A464B" w:rsidRPr="00BD38B8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ԲԱԺԻՆ 2. ՀԻՄՆԱՎՈՐՈՒՄ ԵՎ ՆՊԱՏԱԿ……………………………………………</w:t>
                  </w:r>
                  <w:r w:rsid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………………………..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</w:t>
                  </w:r>
                </w:p>
              </w:tc>
              <w:tc>
                <w:tcPr>
                  <w:tcW w:w="607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  <w:r w:rsidRPr="00BD38B8">
                    <w:rPr>
                      <w:rFonts w:ascii="Arial" w:hAnsi="Arial" w:cs="Arial"/>
                      <w:b w:val="0"/>
                      <w:sz w:val="18"/>
                      <w:szCs w:val="18"/>
                    </w:rPr>
                    <w:t>7</w:t>
                  </w:r>
                </w:p>
              </w:tc>
            </w:tr>
            <w:tr w:rsidR="006A464B" w:rsidRPr="00BD38B8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7B708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</w:rPr>
                  </w:pPr>
                  <w:hyperlink w:anchor="_Toc48902730" w:history="1">
                    <w:r w:rsidR="006A464B" w:rsidRPr="00BD38B8">
                      <w:rPr>
                        <w:rFonts w:ascii="Sylfaen" w:hAnsi="Sylfaen" w:cs="Arial"/>
                        <w:sz w:val="18"/>
                        <w:szCs w:val="18"/>
                      </w:rPr>
                      <w:t xml:space="preserve">ԲԱԺԻՆ 3. </w:t>
                    </w:r>
                    <w:r w:rsidR="006A464B" w:rsidRPr="00BD38B8">
                      <w:rPr>
                        <w:rFonts w:ascii="Sylfaen" w:hAnsi="Sylfaen" w:cs="Arial"/>
                        <w:sz w:val="18"/>
                        <w:szCs w:val="18"/>
                        <w:lang w:val="hy-AM"/>
                      </w:rPr>
                      <w:t>ԸՆԴՀԱՆՈՒՐ ՊԱՀԱՆՋՆԵՐ</w:t>
                    </w:r>
                    <w:r w:rsidR="006A464B" w:rsidRPr="00BD38B8">
                      <w:rPr>
                        <w:rFonts w:ascii="Sylfaen" w:hAnsi="Sylfaen" w:cs="Arial"/>
                        <w:webHidden/>
                        <w:sz w:val="18"/>
                        <w:szCs w:val="18"/>
                      </w:rPr>
                      <w:tab/>
                    </w:r>
                  </w:hyperlink>
                </w:p>
              </w:tc>
              <w:tc>
                <w:tcPr>
                  <w:tcW w:w="607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  <w:r w:rsidRPr="00BD38B8">
                    <w:rPr>
                      <w:rFonts w:ascii="Arial" w:hAnsi="Arial" w:cs="Arial"/>
                      <w:b w:val="0"/>
                      <w:sz w:val="18"/>
                      <w:szCs w:val="18"/>
                    </w:rPr>
                    <w:t>7</w:t>
                  </w:r>
                </w:p>
              </w:tc>
            </w:tr>
            <w:tr w:rsidR="006A464B" w:rsidRPr="00BD38B8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ԲԱԺԻՆ  4.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ՆՈՐՄԵՐ ԵՎ ՍՏԱՆԴԱՐՏՆԵՐ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………………………………………………………………</w:t>
                  </w:r>
                  <w:r w:rsid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………………………..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607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  <w:r w:rsidRPr="00BD38B8">
                    <w:rPr>
                      <w:rFonts w:ascii="Arial" w:hAnsi="Arial" w:cs="Arial"/>
                      <w:b w:val="0"/>
                      <w:sz w:val="18"/>
                      <w:szCs w:val="18"/>
                    </w:rPr>
                    <w:t>8</w:t>
                  </w:r>
                </w:p>
              </w:tc>
            </w:tr>
            <w:tr w:rsidR="006A464B" w:rsidRPr="00BD38B8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ԲԱԺԻՆ 5.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ՈՐԱԿԻ ԱՊԱՀՈՎՈՒՄ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…………………………………………………………………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</w:t>
                  </w:r>
                  <w:r w:rsid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………………………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……...</w:t>
                  </w:r>
                </w:p>
              </w:tc>
              <w:tc>
                <w:tcPr>
                  <w:tcW w:w="607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  <w:r w:rsidRPr="00BD38B8">
                    <w:rPr>
                      <w:rFonts w:ascii="Arial" w:hAnsi="Arial" w:cs="Arial"/>
                      <w:b w:val="0"/>
                      <w:sz w:val="18"/>
                      <w:szCs w:val="18"/>
                    </w:rPr>
                    <w:t>8</w:t>
                  </w:r>
                </w:p>
              </w:tc>
            </w:tr>
            <w:tr w:rsidR="006A464B" w:rsidRPr="00BD38B8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ԲԱԺԻՆ  6.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կԱՏԱՐՈՂԻ ԿՈՂՄԻՑ ՓՈԽԱՆՑՎԱԾ ՓԱՍՏԱԹՂԹԵՐ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……….……………………</w:t>
                  </w:r>
                  <w:r w:rsid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………………………</w:t>
                  </w:r>
                  <w:r w:rsidR="00012B0E" w:rsidRPr="00BD38B8">
                    <w:rPr>
                      <w:rFonts w:ascii="Sylfaen" w:hAnsi="Sylfaen" w:cs="Arial"/>
                      <w:sz w:val="18"/>
                      <w:szCs w:val="18"/>
                    </w:rPr>
                    <w:t>..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…….</w:t>
                  </w:r>
                </w:p>
              </w:tc>
              <w:tc>
                <w:tcPr>
                  <w:tcW w:w="607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  <w:r w:rsidRPr="00BD38B8">
                    <w:rPr>
                      <w:rFonts w:ascii="Arial" w:hAnsi="Arial" w:cs="Arial"/>
                      <w:b w:val="0"/>
                      <w:sz w:val="18"/>
                      <w:szCs w:val="18"/>
                    </w:rPr>
                    <w:t>8</w:t>
                  </w:r>
                </w:p>
              </w:tc>
            </w:tr>
            <w:tr w:rsidR="006A464B" w:rsidRPr="00BD38B8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7B708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</w:rPr>
                  </w:pPr>
                  <w:hyperlink w:anchor="_Toc48902734" w:history="1">
                    <w:r w:rsidR="006A464B" w:rsidRPr="00BD38B8">
                      <w:rPr>
                        <w:rFonts w:ascii="Sylfaen" w:hAnsi="Sylfaen" w:cs="Arial"/>
                        <w:sz w:val="18"/>
                        <w:szCs w:val="18"/>
                      </w:rPr>
                      <w:t xml:space="preserve">ԲԱԺԻՆ 7. </w:t>
                    </w:r>
                    <w:r w:rsidR="009E1A7A" w:rsidRPr="00BD38B8">
                      <w:rPr>
                        <w:rFonts w:ascii="Sylfaen" w:hAnsi="Sylfaen" w:cs="Arial"/>
                        <w:sz w:val="18"/>
                        <w:szCs w:val="18"/>
                        <w:lang w:val="en-US"/>
                      </w:rPr>
                      <w:t>ԻՐԱԿԱՆԱՑՎՈՂ</w:t>
                    </w:r>
                    <w:r w:rsidR="009E1A7A" w:rsidRPr="00BD38B8">
                      <w:rPr>
                        <w:rFonts w:ascii="Sylfaen" w:hAnsi="Sylfaen" w:cs="Arial"/>
                        <w:sz w:val="18"/>
                        <w:szCs w:val="18"/>
                      </w:rPr>
                      <w:t xml:space="preserve"> </w:t>
                    </w:r>
                    <w:r w:rsidR="009E1A7A" w:rsidRPr="00BD38B8">
                      <w:rPr>
                        <w:rFonts w:ascii="Sylfaen" w:hAnsi="Sylfaen" w:cs="Arial"/>
                        <w:sz w:val="18"/>
                        <w:szCs w:val="18"/>
                        <w:lang w:val="en-US"/>
                      </w:rPr>
                      <w:t>ԱՇԽԱՏԱՆՔՆԵՐԻՆ</w:t>
                    </w:r>
                    <w:r w:rsidR="009E1A7A" w:rsidRPr="00BD38B8">
                      <w:rPr>
                        <w:rFonts w:ascii="Sylfaen" w:hAnsi="Sylfaen" w:cs="Arial"/>
                        <w:sz w:val="18"/>
                        <w:szCs w:val="18"/>
                      </w:rPr>
                      <w:t xml:space="preserve"> </w:t>
                    </w:r>
                    <w:r w:rsidR="009E1A7A" w:rsidRPr="00BD38B8">
                      <w:rPr>
                        <w:rFonts w:ascii="Sylfaen" w:hAnsi="Sylfaen" w:cs="Arial"/>
                        <w:sz w:val="18"/>
                        <w:szCs w:val="18"/>
                        <w:lang w:val="en-US"/>
                      </w:rPr>
                      <w:t>ՆԵՐԿԱՅԱՑՎՈՂ</w:t>
                    </w:r>
                    <w:r w:rsidR="009E1A7A" w:rsidRPr="00BD38B8">
                      <w:rPr>
                        <w:rFonts w:ascii="Sylfaen" w:hAnsi="Sylfaen" w:cs="Arial"/>
                        <w:sz w:val="18"/>
                        <w:szCs w:val="18"/>
                        <w:lang w:val="hy-AM"/>
                      </w:rPr>
                      <w:t xml:space="preserve"> </w:t>
                    </w:r>
                    <w:r w:rsidR="006A464B" w:rsidRPr="00BD38B8">
                      <w:rPr>
                        <w:rFonts w:ascii="Sylfaen" w:hAnsi="Sylfaen" w:cs="Arial"/>
                        <w:sz w:val="18"/>
                        <w:szCs w:val="18"/>
                        <w:lang w:val="hy-AM"/>
                      </w:rPr>
                      <w:t>ՊԱՀԱՆՋՆԵՐ</w:t>
                    </w:r>
                  </w:hyperlink>
                  <w:r w:rsidR="006A464B" w:rsidRPr="00BD38B8">
                    <w:rPr>
                      <w:rFonts w:ascii="Sylfaen" w:hAnsi="Sylfaen" w:cs="Arial"/>
                      <w:sz w:val="18"/>
                      <w:szCs w:val="18"/>
                    </w:rPr>
                    <w:t>….……………………</w:t>
                  </w:r>
                  <w:r w:rsidR="006B3CEC"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………………………………………………………………</w:t>
                  </w:r>
                  <w:r w:rsid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……………………….</w:t>
                  </w:r>
                  <w:r w:rsidR="006B3CEC" w:rsidRPr="00BD38B8">
                    <w:rPr>
                      <w:rFonts w:ascii="Sylfaen" w:hAnsi="Sylfaen" w:cs="Arial"/>
                      <w:sz w:val="18"/>
                      <w:szCs w:val="18"/>
                    </w:rPr>
                    <w:t>……</w:t>
                  </w:r>
                  <w:r w:rsidR="00012B0E" w:rsidRPr="00BD38B8">
                    <w:rPr>
                      <w:rFonts w:ascii="Sylfaen" w:hAnsi="Sylfaen" w:cs="Arial"/>
                      <w:sz w:val="18"/>
                      <w:szCs w:val="18"/>
                    </w:rPr>
                    <w:t>..</w:t>
                  </w:r>
                  <w:r w:rsidR="006B3CEC" w:rsidRPr="00BD38B8">
                    <w:rPr>
                      <w:rFonts w:ascii="Sylfaen" w:hAnsi="Sylfaen" w:cs="Arial"/>
                      <w:sz w:val="18"/>
                      <w:szCs w:val="18"/>
                    </w:rPr>
                    <w:t>…</w:t>
                  </w:r>
                  <w:r w:rsidR="006A464B" w:rsidRPr="00BD38B8">
                    <w:rPr>
                      <w:rFonts w:ascii="Sylfaen" w:hAnsi="Sylfaen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607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  <w:r w:rsidRPr="00BD38B8">
                    <w:rPr>
                      <w:rFonts w:ascii="Arial" w:hAnsi="Arial" w:cs="Arial"/>
                      <w:b w:val="0"/>
                      <w:sz w:val="18"/>
                      <w:szCs w:val="18"/>
                    </w:rPr>
                    <w:t>9</w:t>
                  </w:r>
                </w:p>
              </w:tc>
            </w:tr>
            <w:tr w:rsidR="006A464B" w:rsidRPr="00BD38B8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ԲԱԺԻՆ 8.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ԱՇ</w:t>
                  </w:r>
                  <w:r w:rsidR="00231FD2" w:rsidRPr="00BD38B8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ԽԱՏԱՆՔՆԵՐՆ ԻՐԱԿԱՆԱՑՆՈՂ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 xml:space="preserve"> </w:t>
                  </w:r>
                  <w:r w:rsidR="00231FD2" w:rsidRPr="00BD38B8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ԿԱԶՄԱԿԵՐՊՈՒԹՅԱՆԸ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 xml:space="preserve"> ՆԵՐԿԱՅԱՑՎՈՂ ՊԱՀԱՆՋՆԵՐ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</w:t>
                  </w:r>
                  <w:r w:rsidR="000376CF"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</w:t>
                  </w:r>
                  <w:r w:rsidR="00A30D1F"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………………………………………………………………………</w:t>
                  </w:r>
                  <w:r w:rsidR="00BD38B8"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………………………..</w:t>
                  </w:r>
                  <w:r w:rsidR="00A30D1F"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</w:t>
                  </w:r>
                </w:p>
              </w:tc>
              <w:tc>
                <w:tcPr>
                  <w:tcW w:w="607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  <w:r w:rsidRPr="00BD38B8">
                    <w:rPr>
                      <w:rFonts w:ascii="Arial" w:hAnsi="Arial" w:cs="Arial"/>
                      <w:b w:val="0"/>
                      <w:sz w:val="18"/>
                      <w:szCs w:val="18"/>
                    </w:rPr>
                    <w:t>9</w:t>
                  </w:r>
                </w:p>
              </w:tc>
            </w:tr>
            <w:tr w:rsidR="006A464B" w:rsidRPr="00BD38B8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6A464B" w:rsidP="00BD38B8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ԲԱԺԻՆ 9.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ՊԼԱՆԱՎՈՐՄԱՆԸ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,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 xml:space="preserve"> ՎԵՐԱՀՍԿՈՂՈՒԹՅԱՆԸ ԵՎ ՀԱՇՎԵՏՎՈՒԹՅԱՆԸ ՆԵՐԿԱՅԱՑՎՈՂ ՊԱՀԱՆՋՆԵՐ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………………………….…………….…………….…………………</w:t>
                  </w:r>
                  <w:r w:rsidR="00012B0E" w:rsidRPr="00BD38B8">
                    <w:rPr>
                      <w:rFonts w:ascii="Sylfaen" w:hAnsi="Sylfaen" w:cs="Arial"/>
                      <w:sz w:val="18"/>
                      <w:szCs w:val="18"/>
                    </w:rPr>
                    <w:t>…</w:t>
                  </w:r>
                  <w:r w:rsidR="00BD38B8"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……………………………………………..</w:t>
                  </w:r>
                  <w:r w:rsidR="00012B0E" w:rsidRPr="00BD38B8">
                    <w:rPr>
                      <w:rFonts w:ascii="Sylfaen" w:hAnsi="Sylfaen" w:cs="Arial"/>
                      <w:sz w:val="18"/>
                      <w:szCs w:val="18"/>
                    </w:rPr>
                    <w:t>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.  </w:t>
                  </w:r>
                </w:p>
              </w:tc>
              <w:tc>
                <w:tcPr>
                  <w:tcW w:w="607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  <w:r w:rsidRPr="00BD38B8">
                    <w:rPr>
                      <w:rFonts w:ascii="Arial" w:hAnsi="Arial" w:cs="Arial"/>
                      <w:b w:val="0"/>
                      <w:sz w:val="18"/>
                      <w:szCs w:val="18"/>
                    </w:rPr>
                    <w:t>10</w:t>
                  </w:r>
                </w:p>
              </w:tc>
            </w:tr>
            <w:tr w:rsidR="006A464B" w:rsidRPr="00BD38B8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ԲԱԺԻՆ 10.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 xml:space="preserve">ԱՇԽԱՏԱՆՔՆԵՐԻ ԿԱՏԱՐՄԱՆ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կարգ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……………………………………………</w:t>
                  </w:r>
                  <w:r w:rsid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……………………..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</w:t>
                  </w:r>
                  <w:r w:rsid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</w:t>
                  </w:r>
                  <w:r w:rsidR="00012B0E" w:rsidRPr="00BD38B8">
                    <w:rPr>
                      <w:rFonts w:ascii="Sylfaen" w:hAnsi="Sylfaen" w:cs="Arial"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607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  <w:r w:rsidRPr="00BD38B8">
                    <w:rPr>
                      <w:rFonts w:ascii="Arial" w:hAnsi="Arial" w:cs="Arial"/>
                      <w:b w:val="0"/>
                      <w:sz w:val="18"/>
                      <w:szCs w:val="18"/>
                    </w:rPr>
                    <w:t>10</w:t>
                  </w:r>
                </w:p>
              </w:tc>
            </w:tr>
            <w:tr w:rsidR="006A464B" w:rsidRPr="00BD38B8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6A464B" w:rsidP="00857ABC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ind w:left="1344" w:hanging="1344"/>
                    <w:rPr>
                      <w:rFonts w:ascii="Sylfaen" w:hAnsi="Sylfaen" w:cs="Arial"/>
                      <w:sz w:val="18"/>
                      <w:szCs w:val="18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ԲԱԺԻՆ</w:t>
                  </w:r>
                  <w:r w:rsidR="00857ABC"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11</w:t>
                  </w:r>
                  <w:r w:rsidR="00857ABC" w:rsidRPr="00BD38B8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 w:rsidR="00857ABC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ԱՇԽԱՏԱՆՔՆԵՐԻ</w:t>
                  </w:r>
                  <w:r w:rsidR="00857ABC"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="00857ABC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ԻՐԱԿԱՆԱՑՄԱՆ</w:t>
                  </w:r>
                  <w:r w:rsidR="00857ABC"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="006B7603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ՆԱԽԱԳԾԻ</w:t>
                  </w:r>
                  <w:r w:rsidR="00857ABC"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 </w:t>
                  </w:r>
                  <w:r w:rsidR="00857ABC" w:rsidRPr="00BD38B8">
                    <w:rPr>
                      <w:rFonts w:ascii="Arial" w:hAnsi="Arial" w:cs="Arial"/>
                      <w:sz w:val="18"/>
                      <w:szCs w:val="18"/>
                    </w:rPr>
                    <w:t>(ԱԻՆ)</w:t>
                  </w:r>
                  <w:r w:rsidR="00857ABC"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 </w:t>
                  </w:r>
                  <w:r w:rsidR="00857ABC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ՁԵՎԱԿԵՐՊՄԱՆԸ</w:t>
                  </w:r>
                  <w:r w:rsidR="00857ABC"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="00857ABC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ԵՎ</w:t>
                  </w:r>
                  <w:r w:rsidR="00857ABC"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="00857ABC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ԿԱԶՄԻՆ</w:t>
                  </w:r>
                  <w:r w:rsidR="00857ABC"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="00857ABC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ՆԵՐԿԱՅԱՑՎՈՂ</w:t>
                  </w:r>
                  <w:r w:rsidR="00857ABC"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="00857ABC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ՊԱՀԱՆՋՆԵՐ</w:t>
                  </w:r>
                  <w:r w:rsidR="00857ABC" w:rsidRPr="00BD38B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……………………………………………………………………</w:t>
                  </w:r>
                  <w:r w:rsidR="00012B0E"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</w:t>
                  </w:r>
                  <w:r w:rsidR="00BD38B8"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……………………..</w:t>
                  </w:r>
                  <w:r w:rsidR="00012B0E"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</w:t>
                  </w:r>
                  <w:r w:rsidR="00857ABC" w:rsidRPr="00BD38B8">
                    <w:rPr>
                      <w:rFonts w:ascii="Sylfaen" w:hAnsi="Sylfaen" w:cs="Arial"/>
                      <w:sz w:val="18"/>
                      <w:szCs w:val="18"/>
                    </w:rPr>
                    <w:t>…….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607" w:type="dxa"/>
                  <w:vAlign w:val="bottom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  <w:r w:rsidRPr="00BD38B8">
                    <w:rPr>
                      <w:rFonts w:ascii="Arial" w:hAnsi="Arial" w:cs="Arial"/>
                      <w:b w:val="0"/>
                      <w:sz w:val="18"/>
                      <w:szCs w:val="18"/>
                    </w:rPr>
                    <w:t>10</w:t>
                  </w:r>
                </w:p>
              </w:tc>
            </w:tr>
            <w:tr w:rsidR="006A464B" w:rsidRPr="00BD38B8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7B708B" w:rsidP="009F696A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ind w:left="1344" w:hanging="1344"/>
                    <w:rPr>
                      <w:rFonts w:ascii="Sylfaen" w:hAnsi="Sylfaen" w:cs="Arial"/>
                      <w:sz w:val="18"/>
                      <w:szCs w:val="18"/>
                    </w:rPr>
                  </w:pPr>
                  <w:hyperlink w:anchor="_Toc48902739" w:history="1">
                    <w:r w:rsidR="006A464B" w:rsidRPr="00BD38B8">
                      <w:rPr>
                        <w:rFonts w:ascii="Sylfaen" w:hAnsi="Sylfaen" w:cs="Arial"/>
                        <w:sz w:val="18"/>
                        <w:szCs w:val="18"/>
                      </w:rPr>
                      <w:t>ԲԱԺԻՆ 12.</w:t>
                    </w:r>
                    <w:r w:rsidR="009F696A" w:rsidRPr="00BD38B8">
                      <w:rPr>
                        <w:rFonts w:ascii="Sylfaen" w:hAnsi="Sylfaen" w:cs="Arial"/>
                        <w:sz w:val="18"/>
                        <w:szCs w:val="18"/>
                      </w:rPr>
                      <w:t xml:space="preserve"> շինմոնտաժային աշխատանքների  ՁԵՎԱԿԵՐՊՄԱԸ եվ կազմին ներկայացվող պահանջներ</w:t>
                    </w:r>
                    <w:r w:rsidR="006A464B" w:rsidRPr="00BD38B8">
                      <w:rPr>
                        <w:rFonts w:ascii="Sylfaen" w:hAnsi="Sylfaen" w:cs="Arial"/>
                        <w:webHidden/>
                        <w:sz w:val="18"/>
                        <w:szCs w:val="18"/>
                      </w:rPr>
                      <w:tab/>
                    </w:r>
                  </w:hyperlink>
                </w:p>
              </w:tc>
              <w:tc>
                <w:tcPr>
                  <w:tcW w:w="607" w:type="dxa"/>
                  <w:vAlign w:val="bottom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8"/>
                      <w:szCs w:val="18"/>
                    </w:rPr>
                  </w:pPr>
                  <w:r w:rsidRPr="00BD38B8">
                    <w:rPr>
                      <w:rFonts w:ascii="Arial" w:hAnsi="Arial" w:cs="Arial"/>
                      <w:b w:val="0"/>
                      <w:sz w:val="18"/>
                      <w:szCs w:val="18"/>
                    </w:rPr>
                    <w:t>11</w:t>
                  </w:r>
                </w:p>
              </w:tc>
            </w:tr>
            <w:tr w:rsidR="006A464B" w:rsidRPr="00BD38B8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ԲԱԺԻՆ 13. ԱՇԽԱՏԱՆՔՆԵՐԻ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 xml:space="preserve">                 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ԾԱՎԱԼ…………………………………………………………………………………………………………</w:t>
                  </w:r>
                  <w:r w:rsid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………………………...</w:t>
                  </w:r>
                  <w:r w:rsidR="00012B0E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..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 xml:space="preserve">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607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8"/>
                      <w:szCs w:val="18"/>
                      <w:lang w:val="en-US"/>
                    </w:rPr>
                  </w:pPr>
                  <w:r w:rsidRPr="00BD38B8">
                    <w:rPr>
                      <w:rFonts w:ascii="Arial" w:hAnsi="Arial" w:cs="Arial"/>
                      <w:b w:val="0"/>
                      <w:sz w:val="18"/>
                      <w:szCs w:val="18"/>
                      <w:lang w:val="en-US"/>
                    </w:rPr>
                    <w:t>11</w:t>
                  </w:r>
                </w:p>
              </w:tc>
            </w:tr>
            <w:tr w:rsidR="006A464B" w:rsidRPr="00464D4D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7B708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</w:rPr>
                  </w:pPr>
                  <w:hyperlink w:anchor="_Toc48902741" w:history="1">
                    <w:r w:rsidR="006A464B" w:rsidRPr="00BD38B8">
                      <w:rPr>
                        <w:rFonts w:ascii="Sylfaen" w:hAnsi="Sylfaen" w:cs="Arial"/>
                        <w:sz w:val="18"/>
                        <w:szCs w:val="18"/>
                      </w:rPr>
                      <w:t>ԲԱԺԻՆ 14. ԲՆԱՊԱՀՊԱՆԱԿԱՆ ՄԻՋՈՑՆԵՐԻՆ ԵՎ ՄԻՋՈՑԱՌՈՒՄՆԵՐԻՆ ՆԵՐԿԱՅԱՑՎՈՂ ՊԱՀԱՆՋՆԵՐ</w:t>
                    </w:r>
                    <w:r w:rsidR="006A464B" w:rsidRPr="00BD38B8">
                      <w:rPr>
                        <w:rFonts w:ascii="Sylfaen" w:hAnsi="Sylfaen" w:cs="Arial"/>
                        <w:webHidden/>
                        <w:sz w:val="18"/>
                        <w:szCs w:val="18"/>
                      </w:rPr>
                      <w:tab/>
                    </w:r>
                  </w:hyperlink>
                </w:p>
              </w:tc>
              <w:tc>
                <w:tcPr>
                  <w:tcW w:w="607" w:type="dxa"/>
                </w:tcPr>
                <w:p w:rsidR="006A464B" w:rsidRPr="00F84422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11</w:t>
                  </w:r>
                </w:p>
              </w:tc>
            </w:tr>
            <w:tr w:rsidR="006A464B" w:rsidRPr="00464D4D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ԲԱԺԻՆ 15. ԱՇԽԱՏԱՆՔՆԵՐԻ ԿԱՏԱՐՄԱՆ ԺԱՄԿԵՏ</w:t>
                  </w:r>
                  <w:r w:rsidR="005F136B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ՆԵՐ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……………………………………………………………</w:t>
                  </w:r>
                  <w:r w:rsidR="00A30D1F" w:rsidRPr="00BD38B8">
                    <w:rPr>
                      <w:rFonts w:ascii="Sylfaen" w:hAnsi="Sylfaen" w:cs="Arial"/>
                      <w:sz w:val="18"/>
                      <w:szCs w:val="18"/>
                    </w:rPr>
                    <w:t>…</w:t>
                  </w:r>
                  <w:r w:rsidR="005F136B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………………………………</w:t>
                  </w:r>
                  <w:r w:rsid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………………………….</w:t>
                  </w:r>
                  <w:r w:rsidR="005F136B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</w:t>
                  </w:r>
                </w:p>
              </w:tc>
              <w:tc>
                <w:tcPr>
                  <w:tcW w:w="607" w:type="dxa"/>
                </w:tcPr>
                <w:p w:rsidR="006A464B" w:rsidRPr="00F84422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12</w:t>
                  </w:r>
                </w:p>
              </w:tc>
            </w:tr>
            <w:tr w:rsidR="006A464B" w:rsidRPr="00464D4D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7B708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</w:rPr>
                  </w:pPr>
                  <w:hyperlink w:anchor="_Toc48902743" w:history="1">
                    <w:r w:rsidR="006A464B" w:rsidRPr="00BD38B8">
                      <w:rPr>
                        <w:rFonts w:ascii="Sylfaen" w:hAnsi="Sylfaen" w:cs="Arial"/>
                        <w:sz w:val="18"/>
                        <w:szCs w:val="18"/>
                      </w:rPr>
                      <w:t xml:space="preserve">ԲԱԺԻՆ 16. </w:t>
                    </w:r>
                    <w:r w:rsidR="006A464B" w:rsidRPr="00BD38B8">
                      <w:rPr>
                        <w:rFonts w:ascii="Sylfaen" w:hAnsi="Sylfaen" w:cs="Arial"/>
                        <w:sz w:val="18"/>
                        <w:szCs w:val="18"/>
                        <w:lang w:val="en-US"/>
                      </w:rPr>
                      <w:t>ԱՇԽԱՏԱՆՔՆԵՐԻ</w:t>
                    </w:r>
                    <w:r w:rsidR="006A464B" w:rsidRPr="00BD38B8">
                      <w:rPr>
                        <w:rFonts w:ascii="Sylfaen" w:hAnsi="Sylfaen" w:cs="Arial"/>
                        <w:sz w:val="18"/>
                        <w:szCs w:val="18"/>
                      </w:rPr>
                      <w:t xml:space="preserve"> </w:t>
                    </w:r>
                    <w:r w:rsidR="006A464B" w:rsidRPr="00BD38B8">
                      <w:rPr>
                        <w:rFonts w:ascii="Sylfaen" w:hAnsi="Sylfaen" w:cs="Arial"/>
                        <w:sz w:val="18"/>
                        <w:szCs w:val="18"/>
                        <w:lang w:val="en-US"/>
                      </w:rPr>
                      <w:t>ՀԱՏՈՒԿ</w:t>
                    </w:r>
                    <w:r w:rsidR="006A464B" w:rsidRPr="00BD38B8">
                      <w:rPr>
                        <w:rFonts w:ascii="Sylfaen" w:hAnsi="Sylfaen" w:cs="Arial"/>
                        <w:sz w:val="18"/>
                        <w:szCs w:val="18"/>
                      </w:rPr>
                      <w:t xml:space="preserve"> </w:t>
                    </w:r>
                    <w:r w:rsidR="006A464B" w:rsidRPr="00BD38B8">
                      <w:rPr>
                        <w:rFonts w:ascii="Sylfaen" w:hAnsi="Sylfaen" w:cs="Arial"/>
                        <w:sz w:val="18"/>
                        <w:szCs w:val="18"/>
                        <w:lang w:val="en-US"/>
                      </w:rPr>
                      <w:t>ՊԱՅՄԱՆՆԵՐԻՆ</w:t>
                    </w:r>
                    <w:r w:rsidR="006A464B" w:rsidRPr="00BD38B8">
                      <w:rPr>
                        <w:rFonts w:ascii="Sylfaen" w:hAnsi="Sylfaen" w:cs="Arial"/>
                        <w:sz w:val="18"/>
                        <w:szCs w:val="18"/>
                      </w:rPr>
                      <w:t xml:space="preserve"> </w:t>
                    </w:r>
                    <w:r w:rsidR="006A464B" w:rsidRPr="00BD38B8">
                      <w:rPr>
                        <w:rFonts w:ascii="Sylfaen" w:hAnsi="Sylfaen" w:cs="Arial"/>
                        <w:sz w:val="18"/>
                        <w:szCs w:val="18"/>
                        <w:lang w:val="en-US"/>
                      </w:rPr>
                      <w:t>ՆԵՐԿԱՅԱՑՎՈՂ</w:t>
                    </w:r>
                    <w:r w:rsidR="006A464B" w:rsidRPr="00BD38B8">
                      <w:rPr>
                        <w:rFonts w:ascii="Sylfaen" w:hAnsi="Sylfaen" w:cs="Arial"/>
                        <w:sz w:val="18"/>
                        <w:szCs w:val="18"/>
                      </w:rPr>
                      <w:t xml:space="preserve"> </w:t>
                    </w:r>
                    <w:r w:rsidR="006A464B" w:rsidRPr="00BD38B8">
                      <w:rPr>
                        <w:rFonts w:ascii="Sylfaen" w:hAnsi="Sylfaen" w:cs="Arial"/>
                        <w:sz w:val="18"/>
                        <w:szCs w:val="18"/>
                        <w:lang w:val="en-US"/>
                      </w:rPr>
                      <w:t>ՊԱՀԱՆՋՆԵՐ</w:t>
                    </w:r>
                    <w:r w:rsidR="006A464B" w:rsidRPr="00BD38B8">
                      <w:rPr>
                        <w:rFonts w:ascii="Sylfaen" w:hAnsi="Sylfaen" w:cs="Arial"/>
                        <w:sz w:val="18"/>
                        <w:szCs w:val="18"/>
                      </w:rPr>
                      <w:t xml:space="preserve"> </w:t>
                    </w:r>
                  </w:hyperlink>
                  <w:r w:rsidR="006A464B" w:rsidRPr="00BD38B8">
                    <w:rPr>
                      <w:rFonts w:ascii="Sylfaen" w:hAnsi="Sylfaen" w:cs="Arial"/>
                      <w:sz w:val="18"/>
                      <w:szCs w:val="18"/>
                    </w:rPr>
                    <w:t>…</w:t>
                  </w:r>
                  <w:r w:rsidR="00BD38B8"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…………………………</w:t>
                  </w:r>
                  <w:r w:rsidR="006A464B" w:rsidRPr="00BD38B8">
                    <w:rPr>
                      <w:rFonts w:ascii="Sylfaen" w:hAnsi="Sylfaen" w:cs="Arial"/>
                      <w:sz w:val="18"/>
                      <w:szCs w:val="18"/>
                    </w:rPr>
                    <w:t>…..</w:t>
                  </w:r>
                </w:p>
              </w:tc>
              <w:tc>
                <w:tcPr>
                  <w:tcW w:w="607" w:type="dxa"/>
                </w:tcPr>
                <w:p w:rsidR="006A464B" w:rsidRPr="00F84422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12</w:t>
                  </w:r>
                </w:p>
              </w:tc>
            </w:tr>
            <w:tr w:rsidR="006A464B" w:rsidRPr="00464D4D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43466C" w:rsidP="0043466C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ԲԱԺԻՆ</w:t>
                  </w:r>
                  <w:r w:rsidR="006A464B"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17.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ԻՐԱԿԱՆԱՑՎՈՂ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ԱՇԽԱՏԱՆՔՆԵՐԻ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ԱՆՎՏԱՆԳՈՒԹՅԱՆԸ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ՆԵՐԿԱՅԱՑՎՈՂ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ՊԱՀԱՆՋՆԵՐ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="006A464B"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……………………...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.....................................................................................</w:t>
                  </w:r>
                  <w:r w:rsidR="00BD38B8" w:rsidRPr="00BD38B8">
                    <w:rPr>
                      <w:rFonts w:ascii="Sylfaen" w:hAnsi="Sylfaen" w:cs="Arial"/>
                      <w:sz w:val="18"/>
                      <w:szCs w:val="18"/>
                    </w:rPr>
                    <w:t>..................................................................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...........</w:t>
                  </w:r>
                  <w:r w:rsidR="00BD38B8" w:rsidRPr="00BD38B8">
                    <w:rPr>
                      <w:rFonts w:ascii="Sylfaen" w:hAnsi="Sylfaen" w:cs="Arial"/>
                      <w:sz w:val="18"/>
                      <w:szCs w:val="18"/>
                    </w:rPr>
                    <w:t>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............</w:t>
                  </w:r>
                  <w:r w:rsidR="00012B0E" w:rsidRPr="00BD38B8">
                    <w:rPr>
                      <w:rFonts w:ascii="Sylfaen" w:hAnsi="Sylfaen" w:cs="Arial"/>
                      <w:sz w:val="18"/>
                      <w:szCs w:val="18"/>
                    </w:rPr>
                    <w:t>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..</w:t>
                  </w:r>
                </w:p>
              </w:tc>
              <w:tc>
                <w:tcPr>
                  <w:tcW w:w="607" w:type="dxa"/>
                </w:tcPr>
                <w:p w:rsidR="006A464B" w:rsidRPr="00F84422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12</w:t>
                  </w:r>
                </w:p>
              </w:tc>
            </w:tr>
            <w:tr w:rsidR="006A464B" w:rsidRPr="00464D4D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43466C" w:rsidP="0043466C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ԲԱԺԻՆ </w:t>
                  </w:r>
                  <w:r w:rsidR="006A464B"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18.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ԱՇԽԱՏԱՆՔՆԵՐԻ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ԸՆԴՈՒՆՄԱՆ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ԿԱՐԳԻՆ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ՆԵՐԿԱՅԱՑՎՈՂ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ՊԱՀԱՆՋՆԵՐ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="006A464B"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…………………………………………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…………………………………………</w:t>
                  </w:r>
                  <w:r w:rsidR="00BD38B8"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…………………………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</w:t>
                  </w:r>
                  <w:r w:rsidR="00012B0E" w:rsidRPr="00BD38B8">
                    <w:rPr>
                      <w:rFonts w:ascii="Sylfaen" w:hAnsi="Sylfaen" w:cs="Arial"/>
                      <w:sz w:val="18"/>
                      <w:szCs w:val="18"/>
                    </w:rPr>
                    <w:t>..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</w:t>
                  </w:r>
                  <w:r w:rsidR="00012B0E" w:rsidRPr="00BD38B8">
                    <w:rPr>
                      <w:rFonts w:ascii="Sylfaen" w:hAnsi="Sylfaen" w:cs="Arial"/>
                      <w:sz w:val="18"/>
                      <w:szCs w:val="18"/>
                    </w:rPr>
                    <w:t>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..</w:t>
                  </w:r>
                </w:p>
              </w:tc>
              <w:tc>
                <w:tcPr>
                  <w:tcW w:w="607" w:type="dxa"/>
                </w:tcPr>
                <w:p w:rsidR="006A464B" w:rsidRPr="00F84422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13</w:t>
                  </w:r>
                </w:p>
              </w:tc>
            </w:tr>
            <w:tr w:rsidR="006A464B" w:rsidRPr="00464D4D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43466C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ԲԱԺԻՆ</w:t>
                  </w:r>
                  <w:r w:rsidR="006A464B"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19.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ԱՆՁՆԱԿԱԶՄԻ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ՎԵՐԱՊԱՏՐԱՍՏՄԱՆԸ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ՆԵՐԿԱՅԱՑՎՈՂ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ՊԱՀԱՆՋՆԵՐ</w:t>
                  </w:r>
                  <w:r w:rsidR="006A464B"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……………………………………………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…………………………………………</w:t>
                  </w:r>
                  <w:r w:rsid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………………………….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</w:t>
                  </w:r>
                  <w:r w:rsidR="00012B0E" w:rsidRPr="00BD38B8">
                    <w:rPr>
                      <w:rFonts w:ascii="Sylfaen" w:hAnsi="Sylfaen" w:cs="Arial"/>
                      <w:sz w:val="18"/>
                      <w:szCs w:val="18"/>
                    </w:rPr>
                    <w:t>…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..</w:t>
                  </w:r>
                  <w:r w:rsidR="006A464B" w:rsidRPr="00BD38B8">
                    <w:rPr>
                      <w:rFonts w:ascii="Sylfaen" w:hAnsi="Sylfaen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607" w:type="dxa"/>
                </w:tcPr>
                <w:p w:rsidR="006A464B" w:rsidRPr="00F84422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13</w:t>
                  </w:r>
                </w:p>
              </w:tc>
            </w:tr>
            <w:tr w:rsidR="006A464B" w:rsidRPr="00464D4D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</w:pP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 xml:space="preserve">ԲԱԺԻՆ 20. 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եՐԱՇԽԻՔԱՅԻՆ ՊԱՐՏԱՎՈՐՈՒԹՅՈՒՆՆԵՐ</w:t>
                  </w:r>
                  <w:r w:rsidRPr="00BD38B8">
                    <w:rPr>
                      <w:rFonts w:ascii="Sylfaen" w:hAnsi="Sylfaen" w:cs="Arial"/>
                      <w:sz w:val="18"/>
                      <w:szCs w:val="18"/>
                    </w:rPr>
                    <w:t>………………………………………………………</w:t>
                  </w:r>
                  <w:r w:rsidR="0043466C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</w:t>
                  </w:r>
                  <w:r w:rsid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…………………………..</w:t>
                  </w:r>
                  <w:bookmarkStart w:id="0" w:name="_GoBack"/>
                  <w:bookmarkEnd w:id="0"/>
                  <w:r w:rsidR="0043466C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……</w:t>
                  </w:r>
                  <w:r w:rsidR="00012B0E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….</w:t>
                  </w:r>
                  <w:r w:rsidR="0043466C" w:rsidRPr="00BD38B8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….</w:t>
                  </w:r>
                </w:p>
              </w:tc>
              <w:tc>
                <w:tcPr>
                  <w:tcW w:w="607" w:type="dxa"/>
                </w:tcPr>
                <w:p w:rsidR="006A464B" w:rsidRPr="00FF6986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13</w:t>
                  </w:r>
                </w:p>
              </w:tc>
            </w:tr>
            <w:tr w:rsidR="006A464B" w:rsidRPr="00464D4D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BD38B8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7" w:type="dxa"/>
                </w:tcPr>
                <w:p w:rsidR="006A464B" w:rsidRPr="00F84422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</w:p>
              </w:tc>
            </w:tr>
            <w:tr w:rsidR="006A464B" w:rsidRPr="00464D4D" w:rsidTr="009410D5">
              <w:trPr>
                <w:trHeight w:val="567"/>
              </w:trPr>
              <w:tc>
                <w:tcPr>
                  <w:tcW w:w="9952" w:type="dxa"/>
                </w:tcPr>
                <w:p w:rsidR="006A464B" w:rsidRPr="00464D4D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07" w:type="dxa"/>
                </w:tcPr>
                <w:p w:rsidR="006A464B" w:rsidRPr="00F84422" w:rsidRDefault="006A464B" w:rsidP="006A464B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:rsidR="006A464B" w:rsidRPr="004350D7" w:rsidRDefault="006A464B" w:rsidP="006A464B">
            <w:pPr>
              <w:pStyle w:val="1"/>
              <w:numPr>
                <w:ilvl w:val="0"/>
                <w:numId w:val="0"/>
              </w:numPr>
              <w:spacing w:before="0" w:after="80" w:line="240" w:lineRule="auto"/>
              <w:jc w:val="center"/>
            </w:pPr>
          </w:p>
        </w:tc>
      </w:tr>
      <w:tr w:rsidR="006A464B" w:rsidRPr="006C39F3" w:rsidTr="0051042B">
        <w:trPr>
          <w:trHeight w:val="2880"/>
          <w:jc w:val="center"/>
        </w:trPr>
        <w:tc>
          <w:tcPr>
            <w:tcW w:w="10672" w:type="dxa"/>
          </w:tcPr>
          <w:p w:rsidR="006A464B" w:rsidRPr="00851EE6" w:rsidRDefault="006A464B" w:rsidP="006A464B">
            <w:pPr>
              <w:pStyle w:val="1"/>
              <w:numPr>
                <w:ilvl w:val="0"/>
                <w:numId w:val="0"/>
              </w:numPr>
              <w:spacing w:before="0" w:after="80" w:line="240" w:lineRule="auto"/>
              <w:jc w:val="center"/>
              <w:rPr>
                <w:rFonts w:ascii="Sylfaen" w:hAnsi="Sylfaen" w:cs="Arial"/>
                <w:sz w:val="24"/>
                <w:szCs w:val="24"/>
                <w:lang w:eastAsia="ru-RU"/>
              </w:rPr>
            </w:pPr>
            <w:r w:rsidRPr="00851EE6">
              <w:rPr>
                <w:rFonts w:ascii="Sylfaen" w:hAnsi="Sylfaen" w:cs="Arial"/>
                <w:sz w:val="24"/>
                <w:szCs w:val="24"/>
                <w:lang w:eastAsia="ru-RU"/>
              </w:rPr>
              <w:lastRenderedPageBreak/>
              <w:t>ՏԵՐՄԻՆՆԵՐ ԵՎ ՍԱՀՄԱՆՈՒՄՆԵՐ</w:t>
            </w:r>
          </w:p>
          <w:tbl>
            <w:tblPr>
              <w:tblpPr w:leftFromText="180" w:rightFromText="180" w:vertAnchor="text" w:horzAnchor="margin" w:tblpY="9"/>
              <w:tblOverlap w:val="never"/>
              <w:tblW w:w="1045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67"/>
              <w:gridCol w:w="7989"/>
            </w:tblGrid>
            <w:tr w:rsidR="006A464B" w:rsidRPr="00D427C2" w:rsidTr="005F0539">
              <w:trPr>
                <w:trHeight w:val="530"/>
              </w:trPr>
              <w:tc>
                <w:tcPr>
                  <w:tcW w:w="2467" w:type="dxa"/>
                  <w:vAlign w:val="center"/>
                </w:tcPr>
                <w:p w:rsidR="006A464B" w:rsidRPr="00780ED3" w:rsidRDefault="006A464B" w:rsidP="006A464B">
                  <w:pPr>
                    <w:jc w:val="both"/>
                    <w:rPr>
                      <w:rFonts w:ascii="Sylfaen" w:hAnsi="Sylfaen" w:cs="Arial"/>
                      <w:b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b/>
                      <w:sz w:val="23"/>
                      <w:szCs w:val="23"/>
                    </w:rPr>
                    <w:t>Տ</w:t>
                  </w:r>
                  <w:r w:rsidRPr="00780ED3">
                    <w:rPr>
                      <w:rFonts w:ascii="Sylfaen" w:hAnsi="Sylfaen" w:cs="Arial"/>
                      <w:b/>
                      <w:sz w:val="23"/>
                      <w:szCs w:val="23"/>
                    </w:rPr>
                    <w:t>երմին</w:t>
                  </w:r>
                </w:p>
              </w:tc>
              <w:tc>
                <w:tcPr>
                  <w:tcW w:w="7989" w:type="dxa"/>
                  <w:vAlign w:val="center"/>
                </w:tcPr>
                <w:p w:rsidR="006A464B" w:rsidRPr="00780ED3" w:rsidRDefault="006A464B" w:rsidP="006A464B">
                  <w:pPr>
                    <w:jc w:val="both"/>
                    <w:rPr>
                      <w:rFonts w:ascii="Sylfaen" w:hAnsi="Sylfaen" w:cs="Arial"/>
                      <w:b/>
                      <w:sz w:val="23"/>
                      <w:szCs w:val="23"/>
                      <w:lang w:val="hy-AM"/>
                    </w:rPr>
                  </w:pPr>
                  <w:r>
                    <w:rPr>
                      <w:rFonts w:ascii="Sylfaen" w:hAnsi="Sylfaen" w:cs="Arial"/>
                      <w:b/>
                      <w:sz w:val="23"/>
                      <w:szCs w:val="23"/>
                      <w:lang w:val="hy-AM"/>
                    </w:rPr>
                    <w:t>Սահմանում</w:t>
                  </w:r>
                </w:p>
              </w:tc>
            </w:tr>
            <w:tr w:rsidR="006A464B" w:rsidRPr="00D427C2" w:rsidTr="005F0539">
              <w:trPr>
                <w:trHeight w:val="1661"/>
              </w:trPr>
              <w:tc>
                <w:tcPr>
                  <w:tcW w:w="2467" w:type="dxa"/>
                </w:tcPr>
                <w:p w:rsidR="006A464B" w:rsidRPr="00D427C2" w:rsidRDefault="006A464B" w:rsidP="006A464B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sz w:val="23"/>
                      <w:szCs w:val="23"/>
                      <w:lang w:val="hy-AM"/>
                    </w:rPr>
                    <w:t xml:space="preserve">Ատոմային կայան </w:t>
                  </w:r>
                  <w:r>
                    <w:rPr>
                      <w:rFonts w:ascii="Arial" w:hAnsi="Arial" w:cs="Arial"/>
                      <w:sz w:val="23"/>
                      <w:szCs w:val="23"/>
                    </w:rPr>
                    <w:t xml:space="preserve"> (ԱԿ</w:t>
                  </w:r>
                  <w:r w:rsidRPr="00D427C2">
                    <w:rPr>
                      <w:rFonts w:ascii="Arial" w:hAnsi="Arial" w:cs="Arial"/>
                      <w:sz w:val="23"/>
                      <w:szCs w:val="23"/>
                    </w:rPr>
                    <w:t>)</w:t>
                  </w:r>
                </w:p>
              </w:tc>
              <w:tc>
                <w:tcPr>
                  <w:tcW w:w="7989" w:type="dxa"/>
                </w:tcPr>
                <w:p w:rsidR="006A464B" w:rsidRPr="00D427C2" w:rsidRDefault="006A464B" w:rsidP="006A464B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Նշված ռեժիմներում և կիրառման պայմաններում էներգիայի արտադրության համար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նախատեսված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միջուկային կայան, որը գտնվում է նախագծով սահմանված տարածքում, որի վրա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տվյալ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նպատակի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իրականացման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համար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համալիր</w:t>
                  </w:r>
                  <w:r w:rsidRPr="008622BD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կերպով</w:t>
                  </w:r>
                  <w:r w:rsidRPr="008622BD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օգտագործվում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են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միջուկային ռեակտորը (ռեակտորները) և անհրաժեշտ </w:t>
                  </w:r>
                  <w:r>
                    <w:rPr>
                      <w:rFonts w:ascii="Sylfaen" w:hAnsi="Sylfaen" w:cs="Arial"/>
                      <w:sz w:val="23"/>
                      <w:szCs w:val="23"/>
                    </w:rPr>
                    <w:t>համակարգեր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ը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hAnsi="Sylfaen" w:cs="Arial"/>
                      <w:sz w:val="23"/>
                      <w:szCs w:val="23"/>
                    </w:rPr>
                    <w:t>սարքեր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ը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, սարքավորումն</w:t>
                  </w:r>
                  <w:r>
                    <w:rPr>
                      <w:rFonts w:ascii="Sylfaen" w:hAnsi="Sylfaen" w:cs="Arial"/>
                      <w:sz w:val="23"/>
                      <w:szCs w:val="23"/>
                    </w:rPr>
                    <w:t>եր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ը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և </w:t>
                  </w:r>
                  <w:r>
                    <w:rPr>
                      <w:rFonts w:ascii="Sylfaen" w:hAnsi="Sylfaen" w:cs="Arial"/>
                      <w:sz w:val="23"/>
                      <w:szCs w:val="23"/>
                    </w:rPr>
                    <w:t>կառույցներ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ը՝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անհրաժեշտ աշխատ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ակիցներով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(անձնակազմ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ով</w:t>
                  </w:r>
                  <w:r>
                    <w:rPr>
                      <w:rFonts w:ascii="Sylfaen" w:hAnsi="Sylfaen" w:cs="Arial"/>
                      <w:sz w:val="23"/>
                      <w:szCs w:val="23"/>
                    </w:rPr>
                    <w:t>)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: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hy-AM"/>
                    </w:rPr>
                    <w:t>ՆԿ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-001-97 (ОПБ-88/97)</w:t>
                  </w:r>
                </w:p>
              </w:tc>
            </w:tr>
            <w:tr w:rsidR="006A464B" w:rsidRPr="00D427C2" w:rsidTr="005F0539">
              <w:trPr>
                <w:trHeight w:val="845"/>
              </w:trPr>
              <w:tc>
                <w:tcPr>
                  <w:tcW w:w="2467" w:type="dxa"/>
                </w:tcPr>
                <w:p w:rsidR="006A464B" w:rsidRPr="00D427C2" w:rsidRDefault="006A464B" w:rsidP="006A464B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Փաստաթղթեր</w:t>
                  </w:r>
                </w:p>
              </w:tc>
              <w:tc>
                <w:tcPr>
                  <w:tcW w:w="7989" w:type="dxa"/>
                </w:tcPr>
                <w:p w:rsidR="006A464B" w:rsidRPr="00D427C2" w:rsidRDefault="006A464B" w:rsidP="006A464B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Գրավոր</w:t>
                  </w:r>
                  <w:r w:rsidRPr="009215D4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կամ</w:t>
                  </w:r>
                  <w:r w:rsidRPr="009215D4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ակներև</w:t>
                  </w:r>
                  <w:r w:rsidRPr="009215D4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տեղեկատվություն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որը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նկարագրում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որոշում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սահմանում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տեղեկացնում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կամ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հաստատում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է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աշխատանքների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տեսակները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պահանջները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մեթոդները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կամ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արդյունքները</w:t>
                  </w:r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:</w:t>
                  </w:r>
                </w:p>
              </w:tc>
            </w:tr>
            <w:tr w:rsidR="006A464B" w:rsidRPr="00D427C2" w:rsidTr="005F0539">
              <w:trPr>
                <w:trHeight w:val="271"/>
              </w:trPr>
              <w:tc>
                <w:tcPr>
                  <w:tcW w:w="2467" w:type="dxa"/>
                </w:tcPr>
                <w:p w:rsidR="006A464B" w:rsidRPr="00D427C2" w:rsidRDefault="006A464B" w:rsidP="006A464B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sz w:val="23"/>
                      <w:szCs w:val="23"/>
                    </w:rPr>
                    <w:t>Պատվիրատու</w:t>
                  </w:r>
                </w:p>
              </w:tc>
              <w:tc>
                <w:tcPr>
                  <w:tcW w:w="7989" w:type="dxa"/>
                </w:tcPr>
                <w:p w:rsidR="006A464B" w:rsidRPr="002702BD" w:rsidRDefault="006A464B" w:rsidP="006A464B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D427C2">
                    <w:rPr>
                      <w:rFonts w:ascii="Arial" w:hAnsi="Arial" w:cs="Arial"/>
                      <w:sz w:val="23"/>
                      <w:szCs w:val="23"/>
                    </w:rPr>
                    <w:t>«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ՀԱԷԿ</w:t>
                  </w:r>
                  <w:r w:rsidRPr="00D427C2">
                    <w:rPr>
                      <w:rFonts w:ascii="Arial" w:hAnsi="Arial" w:cs="Arial"/>
                      <w:sz w:val="23"/>
                      <w:szCs w:val="23"/>
                    </w:rPr>
                    <w:t>»</w:t>
                  </w:r>
                  <w:r>
                    <w:rPr>
                      <w:rFonts w:ascii="Arial" w:hAnsi="Arial" w:cs="Arial"/>
                      <w:sz w:val="23"/>
                      <w:szCs w:val="23"/>
                      <w:lang w:val="en-US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ՓԲԸ</w:t>
                  </w:r>
                </w:p>
              </w:tc>
            </w:tr>
            <w:tr w:rsidR="006A464B" w:rsidRPr="00D427C2" w:rsidTr="005F0539">
              <w:trPr>
                <w:trHeight w:val="830"/>
              </w:trPr>
              <w:tc>
                <w:tcPr>
                  <w:tcW w:w="2467" w:type="dxa"/>
                </w:tcPr>
                <w:p w:rsidR="006A464B" w:rsidRPr="00D427C2" w:rsidRDefault="006A464B" w:rsidP="006A464B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sz w:val="23"/>
                      <w:szCs w:val="23"/>
                    </w:rPr>
                    <w:t>Կատարող</w:t>
                  </w:r>
                </w:p>
              </w:tc>
              <w:tc>
                <w:tcPr>
                  <w:tcW w:w="7989" w:type="dxa"/>
                </w:tcPr>
                <w:p w:rsidR="006A464B" w:rsidRPr="00D427C2" w:rsidRDefault="006A464B" w:rsidP="006A464B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Ֆիզիկական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անձ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կամ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կազմակերպություն</w:t>
                  </w:r>
                  <w:r w:rsidRPr="00D427C2">
                    <w:rPr>
                      <w:rFonts w:ascii="Arial" w:hAnsi="Arial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որն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իրականացնում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է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սարքավորումների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նյութերի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և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ծառայությունների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մատակարարում՝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տվյալ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Տեխնիկական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պահանջների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սահմաններում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>:</w:t>
                  </w:r>
                </w:p>
              </w:tc>
            </w:tr>
            <w:tr w:rsidR="006A464B" w:rsidRPr="00D427C2" w:rsidTr="005F0539">
              <w:trPr>
                <w:trHeight w:val="830"/>
              </w:trPr>
              <w:tc>
                <w:tcPr>
                  <w:tcW w:w="2467" w:type="dxa"/>
                </w:tcPr>
                <w:p w:rsidR="006A464B" w:rsidRPr="00D427C2" w:rsidRDefault="006A464B" w:rsidP="006A464B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Արտադրանքի որակը</w:t>
                  </w:r>
                </w:p>
              </w:tc>
              <w:tc>
                <w:tcPr>
                  <w:tcW w:w="7989" w:type="dxa"/>
                </w:tcPr>
                <w:p w:rsidR="006A464B" w:rsidRPr="00D427C2" w:rsidRDefault="006A464B" w:rsidP="006A464B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Արտադրանքի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հատկությունների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հանրագումար</w:t>
                  </w:r>
                  <w:r w:rsidRPr="00D427C2">
                    <w:rPr>
                      <w:rFonts w:ascii="Arial" w:eastAsia="Times New Roman" w:hAnsi="Arial" w:cs="Arial"/>
                      <w:sz w:val="23"/>
                      <w:szCs w:val="23"/>
                    </w:rPr>
                    <w:t xml:space="preserve">,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որը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պայմանավորում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է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նրա՝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որոշակի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կարիքների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բավարարման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պիտանելիությունը՝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արտադրանքի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նշանակությանը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համապատասխան</w:t>
                  </w:r>
                  <w:r w:rsidRPr="00F7577B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: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ԳՕՍՏ</w:t>
                  </w:r>
                  <w:r w:rsidRPr="00D427C2">
                    <w:rPr>
                      <w:rFonts w:ascii="Arial" w:eastAsia="Times New Roman" w:hAnsi="Arial" w:cs="Arial"/>
                      <w:sz w:val="23"/>
                      <w:szCs w:val="23"/>
                    </w:rPr>
                    <w:t xml:space="preserve"> 15467-79</w:t>
                  </w:r>
                </w:p>
              </w:tc>
            </w:tr>
            <w:tr w:rsidR="006A464B" w:rsidRPr="00D427C2" w:rsidTr="005F0539">
              <w:trPr>
                <w:trHeight w:val="1389"/>
              </w:trPr>
              <w:tc>
                <w:tcPr>
                  <w:tcW w:w="2467" w:type="dxa"/>
                </w:tcPr>
                <w:p w:rsidR="006A464B" w:rsidRPr="00D427C2" w:rsidRDefault="006A464B" w:rsidP="006A464B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Նորմատիվ</w:t>
                  </w:r>
                  <w:r w:rsidRPr="00D427C2">
                    <w:rPr>
                      <w:rFonts w:ascii="Arial" w:eastAsia="Times New Roman" w:hAnsi="Arial" w:cs="Arial"/>
                      <w:sz w:val="23"/>
                      <w:szCs w:val="23"/>
                    </w:rPr>
                    <w:t>-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տեխնիկական փաստաթղթեր</w:t>
                  </w:r>
                </w:p>
              </w:tc>
              <w:tc>
                <w:tcPr>
                  <w:tcW w:w="7989" w:type="dxa"/>
                </w:tcPr>
                <w:p w:rsidR="006A464B" w:rsidRPr="001B4133" w:rsidRDefault="006A464B" w:rsidP="006A464B">
                  <w:pPr>
                    <w:pStyle w:val="aff8"/>
                    <w:jc w:val="both"/>
                    <w:rPr>
                      <w:rFonts w:ascii="Sylfaen" w:hAnsi="Sylfaen"/>
                      <w:sz w:val="23"/>
                      <w:szCs w:val="23"/>
                    </w:rPr>
                  </w:pP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Արդյունաբեր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ական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ավելի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բարձր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մակարդակի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փաստաթղթեր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որոնք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կարգավորում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են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որևէ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տեսակի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գործունեության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ը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ներկայացվող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պետական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վարչական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1B4133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կարգավորող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և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վերահսկող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մարմինների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կողմից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սահմանվ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ող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պահանջները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նորմերը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կանոնները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չափանիշները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գործող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օրենսդրության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հիման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վրա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(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ԳՕՍՏ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ՕՍՏ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նորմեր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կանոններ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այլն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>):</w:t>
                  </w:r>
                </w:p>
                <w:p w:rsidR="006A464B" w:rsidRPr="00D427C2" w:rsidRDefault="006A464B" w:rsidP="006A464B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</w:p>
              </w:tc>
            </w:tr>
            <w:tr w:rsidR="006A464B" w:rsidRPr="00BD38B8" w:rsidTr="005F0539">
              <w:trPr>
                <w:trHeight w:val="830"/>
              </w:trPr>
              <w:tc>
                <w:tcPr>
                  <w:tcW w:w="2467" w:type="dxa"/>
                </w:tcPr>
                <w:p w:rsidR="006A464B" w:rsidRPr="00180E8F" w:rsidRDefault="006A464B" w:rsidP="006A464B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  <w:lang w:val="en-US"/>
                    </w:rPr>
                  </w:pPr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Որակի ապահովում</w:t>
                  </w:r>
                </w:p>
              </w:tc>
              <w:tc>
                <w:tcPr>
                  <w:tcW w:w="7989" w:type="dxa"/>
                </w:tcPr>
                <w:p w:rsidR="006A464B" w:rsidRPr="00180E8F" w:rsidRDefault="006A464B" w:rsidP="006A464B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  <w:lang w:val="en-US"/>
                    </w:rPr>
                  </w:pP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Կազմակերպության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համակարգված</w:t>
                  </w:r>
                  <w:r w:rsidRPr="00180E8F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23"/>
                      <w:szCs w:val="23"/>
                    </w:rPr>
                    <w:t>ղեկավար</w:t>
                  </w:r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ման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80E8F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կառավարման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գործունեության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մի</w:t>
                  </w:r>
                  <w:r w:rsidRPr="00180E8F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մասը</w:t>
                  </w:r>
                  <w:r w:rsidRPr="00180E8F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 xml:space="preserve">,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որն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ուղղված</w:t>
                  </w:r>
                  <w:r w:rsidRPr="00180E8F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է</w:t>
                  </w:r>
                  <w:r w:rsidRPr="00180E8F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վստահության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ձևավորմանը</w:t>
                  </w:r>
                  <w:r w:rsidRPr="00180E8F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 xml:space="preserve">,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որ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որակի</w:t>
                  </w:r>
                  <w:r w:rsidRPr="00180E8F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պահանջները</w:t>
                  </w:r>
                  <w:r w:rsidRPr="00180E8F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կբավարարվեն</w:t>
                  </w:r>
                  <w:r>
                    <w:rPr>
                      <w:rStyle w:val="rynqvb"/>
                      <w:lang w:val="hy-AM"/>
                    </w:rPr>
                    <w:t>: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hy-AM"/>
                    </w:rPr>
                    <w:t>ՆԿ</w:t>
                  </w:r>
                  <w:r w:rsidRPr="00180E8F">
                    <w:rPr>
                      <w:rFonts w:ascii="Arial" w:eastAsia="Times New Roman" w:hAnsi="Arial" w:cs="Arial"/>
                      <w:sz w:val="23"/>
                      <w:szCs w:val="23"/>
                      <w:lang w:val="en-US"/>
                    </w:rPr>
                    <w:t>-090-11.</w:t>
                  </w:r>
                </w:p>
              </w:tc>
            </w:tr>
            <w:tr w:rsidR="006A464B" w:rsidRPr="00D427C2" w:rsidTr="005F0539">
              <w:trPr>
                <w:trHeight w:val="830"/>
              </w:trPr>
              <w:tc>
                <w:tcPr>
                  <w:tcW w:w="2467" w:type="dxa"/>
                </w:tcPr>
                <w:p w:rsidR="006A464B" w:rsidRPr="00D427C2" w:rsidRDefault="006A464B" w:rsidP="006A464B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sz w:val="23"/>
                      <w:szCs w:val="23"/>
                    </w:rPr>
                    <w:t xml:space="preserve">Ռեսուրս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(գոյապաշար</w:t>
                  </w:r>
                  <w:r w:rsidRPr="00892358">
                    <w:rPr>
                      <w:rFonts w:ascii="Sylfaen" w:hAnsi="Sylfaen"/>
                      <w:color w:val="000000" w:themeColor="text1"/>
                      <w:szCs w:val="24"/>
                    </w:rPr>
                    <w:t>)</w:t>
                  </w:r>
                </w:p>
              </w:tc>
              <w:tc>
                <w:tcPr>
                  <w:tcW w:w="7989" w:type="dxa"/>
                </w:tcPr>
                <w:p w:rsidR="006A464B" w:rsidRPr="00180E8F" w:rsidRDefault="006A464B" w:rsidP="006A464B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Օբյեկտի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շահագործման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ընդհանուր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ժամանակը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`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դրա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շահագործման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սկզբից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կամ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վերանորոգումից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հետո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դրա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վերականգնումից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մինչև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սահմանային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վիճակին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անցնելը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>:</w:t>
                  </w:r>
                  <w:r w:rsidRPr="00180E8F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</w:rPr>
                    <w:t>ԳՕՍՏ</w:t>
                  </w:r>
                  <w:r w:rsidRPr="00180E8F">
                    <w:rPr>
                      <w:rFonts w:ascii="Sylfaen" w:hAnsi="Sylfaen" w:cs="Arial"/>
                      <w:sz w:val="23"/>
                      <w:szCs w:val="23"/>
                    </w:rPr>
                    <w:t xml:space="preserve"> 27.002-89</w:t>
                  </w:r>
                </w:p>
              </w:tc>
            </w:tr>
            <w:tr w:rsidR="006A464B" w:rsidRPr="00D427C2" w:rsidTr="005F0539">
              <w:trPr>
                <w:trHeight w:val="1389"/>
              </w:trPr>
              <w:tc>
                <w:tcPr>
                  <w:tcW w:w="2467" w:type="dxa"/>
                </w:tcPr>
                <w:p w:rsidR="006A464B" w:rsidRPr="00D427C2" w:rsidRDefault="006A464B" w:rsidP="006A464B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Տարրեր</w:t>
                  </w:r>
                </w:p>
              </w:tc>
              <w:tc>
                <w:tcPr>
                  <w:tcW w:w="7989" w:type="dxa"/>
                </w:tcPr>
                <w:p w:rsidR="006A464B" w:rsidRPr="00180E8F" w:rsidRDefault="006A464B" w:rsidP="006A464B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Սարքավորումներ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գործիքներ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խողովակաշարեր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մալուխներ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շինարարական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կառույցներ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այլ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պատրաստված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քներ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որոնք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ապահովում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են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սահմանված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գործառույթների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կատարումը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ինքնուրույն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կամ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համակարգերի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կազմում</w:t>
                  </w:r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>,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որոնք</w:t>
                  </w:r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դիտարկվում</w:t>
                  </w:r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են</w:t>
                  </w:r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նախագծում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որպես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կառուցվածքային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միավորներ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հուսալիության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անվտանգության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վերլուծություններ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կատարելիս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>:</w:t>
                  </w:r>
                  <w:r>
                    <w:rPr>
                      <w:rFonts w:ascii="Sylfaen" w:hAnsi="Sylfaen"/>
                      <w:sz w:val="23"/>
                      <w:szCs w:val="23"/>
                      <w:lang w:val="hy-AM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hy-AM"/>
                    </w:rPr>
                    <w:t>ՆԿ</w:t>
                  </w:r>
                  <w:r w:rsidRPr="00180E8F">
                    <w:rPr>
                      <w:rFonts w:ascii="Arial" w:eastAsia="Times New Roman" w:hAnsi="Arial" w:cs="Arial"/>
                      <w:sz w:val="23"/>
                      <w:szCs w:val="23"/>
                    </w:rPr>
                    <w:t>-001-97 (</w:t>
                  </w:r>
                  <w:r w:rsidRPr="00D427C2">
                    <w:rPr>
                      <w:rFonts w:ascii="Arial" w:eastAsia="Times New Roman" w:hAnsi="Arial" w:cs="Arial"/>
                      <w:sz w:val="23"/>
                      <w:szCs w:val="23"/>
                    </w:rPr>
                    <w:t>ОПБ</w:t>
                  </w:r>
                  <w:r w:rsidRPr="00180E8F">
                    <w:rPr>
                      <w:rFonts w:ascii="Arial" w:eastAsia="Times New Roman" w:hAnsi="Arial" w:cs="Arial"/>
                      <w:sz w:val="23"/>
                      <w:szCs w:val="23"/>
                    </w:rPr>
                    <w:t>-88/97)</w:t>
                  </w:r>
                </w:p>
              </w:tc>
            </w:tr>
          </w:tbl>
          <w:p w:rsidR="006A464B" w:rsidRDefault="006A464B" w:rsidP="006A464B">
            <w:pPr>
              <w:pStyle w:val="12"/>
              <w:tabs>
                <w:tab w:val="right" w:leader="dot" w:pos="10479"/>
              </w:tabs>
              <w:spacing w:before="0" w:after="120"/>
              <w:jc w:val="both"/>
            </w:pPr>
          </w:p>
        </w:tc>
      </w:tr>
      <w:tr w:rsidR="006A464B" w:rsidRPr="006C39F3" w:rsidTr="0051042B">
        <w:trPr>
          <w:trHeight w:val="2880"/>
          <w:jc w:val="center"/>
        </w:trPr>
        <w:tc>
          <w:tcPr>
            <w:tcW w:w="10672" w:type="dxa"/>
          </w:tcPr>
          <w:p w:rsidR="006A464B" w:rsidRDefault="006A464B" w:rsidP="006A464B">
            <w:pPr>
              <w:pStyle w:val="12"/>
              <w:tabs>
                <w:tab w:val="right" w:leader="dot" w:pos="10479"/>
              </w:tabs>
              <w:spacing w:before="0" w:after="120"/>
              <w:jc w:val="both"/>
            </w:pPr>
          </w:p>
        </w:tc>
      </w:tr>
      <w:tr w:rsidR="006A464B" w:rsidRPr="006C39F3" w:rsidTr="0051042B">
        <w:trPr>
          <w:trHeight w:val="2880"/>
          <w:jc w:val="center"/>
        </w:trPr>
        <w:tc>
          <w:tcPr>
            <w:tcW w:w="10672" w:type="dxa"/>
          </w:tcPr>
          <w:tbl>
            <w:tblPr>
              <w:tblW w:w="9913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4"/>
              <w:gridCol w:w="1868"/>
              <w:gridCol w:w="7391"/>
            </w:tblGrid>
            <w:tr w:rsidR="006A464B" w:rsidRPr="00092F6A" w:rsidTr="00EC7FCF">
              <w:trPr>
                <w:trHeight w:val="464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94225" w:rsidRDefault="006A464B" w:rsidP="006A464B">
                  <w:pPr>
                    <w:pStyle w:val="Default"/>
                    <w:ind w:left="34"/>
                    <w:rPr>
                      <w:rFonts w:ascii="Sylfaen" w:hAnsi="Sylfaen" w:cs="Arial"/>
                      <w:lang w:val="hy-AM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ՀԱԷԿ</w:t>
                  </w:r>
                </w:p>
              </w:tc>
              <w:tc>
                <w:tcPr>
                  <w:tcW w:w="7391" w:type="dxa"/>
                </w:tcPr>
                <w:p w:rsidR="006A464B" w:rsidRPr="00094225" w:rsidRDefault="006A464B" w:rsidP="006A464B">
                  <w:pPr>
                    <w:pStyle w:val="Default"/>
                    <w:ind w:left="38"/>
                    <w:rPr>
                      <w:rFonts w:ascii="Sylfaen" w:hAnsi="Sylfaen" w:cs="Arial"/>
                      <w:lang w:val="hy-AM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Հայկական ատոմային էլեկտրակայան</w:t>
                  </w:r>
                </w:p>
              </w:tc>
            </w:tr>
            <w:tr w:rsidR="006A464B" w:rsidRPr="00092F6A" w:rsidTr="00EC7FCF">
              <w:trPr>
                <w:trHeight w:val="377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94225" w:rsidRDefault="006A464B" w:rsidP="006A464B">
                  <w:pPr>
                    <w:pStyle w:val="Default"/>
                    <w:ind w:left="34"/>
                    <w:rPr>
                      <w:rFonts w:ascii="Sylfaen" w:hAnsi="Sylfaen" w:cs="Arial"/>
                      <w:lang w:val="hy-AM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ԱԷԿ</w:t>
                  </w:r>
                </w:p>
              </w:tc>
              <w:tc>
                <w:tcPr>
                  <w:tcW w:w="7391" w:type="dxa"/>
                </w:tcPr>
                <w:p w:rsidR="006A464B" w:rsidRPr="00094225" w:rsidRDefault="006A464B" w:rsidP="006A464B">
                  <w:pPr>
                    <w:pStyle w:val="Default"/>
                    <w:rPr>
                      <w:rFonts w:ascii="Sylfaen" w:hAnsi="Sylfaen" w:cs="Arial"/>
                      <w:lang w:val="hy-AM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Ատոմային էլեկտրակայան</w:t>
                  </w:r>
                </w:p>
              </w:tc>
            </w:tr>
            <w:tr w:rsidR="006A464B" w:rsidRPr="00092F6A" w:rsidTr="00EC7FCF">
              <w:trPr>
                <w:trHeight w:val="372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94225" w:rsidRDefault="006A464B" w:rsidP="006A464B">
                  <w:pPr>
                    <w:pStyle w:val="Default"/>
                    <w:ind w:left="34"/>
                    <w:rPr>
                      <w:rFonts w:ascii="Sylfaen" w:hAnsi="Sylfaen" w:cs="Arial"/>
                      <w:lang w:val="hy-AM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ԱՃ</w:t>
                  </w:r>
                </w:p>
              </w:tc>
              <w:tc>
                <w:tcPr>
                  <w:tcW w:w="7391" w:type="dxa"/>
                </w:tcPr>
                <w:p w:rsidR="006A464B" w:rsidRPr="00094225" w:rsidRDefault="006A464B" w:rsidP="006A464B">
                  <w:pPr>
                    <w:pStyle w:val="Default"/>
                    <w:ind w:left="38"/>
                    <w:rPr>
                      <w:rFonts w:ascii="Sylfaen" w:hAnsi="Sylfaen" w:cs="Arial"/>
                      <w:lang w:val="hy-AM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Առաջատար ճարտարագետ</w:t>
                  </w:r>
                </w:p>
              </w:tc>
            </w:tr>
            <w:tr w:rsidR="006A464B" w:rsidRPr="00092F6A" w:rsidTr="00EC7FCF">
              <w:trPr>
                <w:trHeight w:val="376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94225" w:rsidRDefault="006A464B" w:rsidP="006A464B">
                  <w:pPr>
                    <w:pStyle w:val="Default"/>
                    <w:ind w:left="34"/>
                    <w:rPr>
                      <w:rFonts w:ascii="Sylfaen" w:hAnsi="Sylfaen" w:cs="Arial"/>
                      <w:lang w:val="hy-AM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ԳՃ</w:t>
                  </w:r>
                </w:p>
              </w:tc>
              <w:tc>
                <w:tcPr>
                  <w:tcW w:w="7391" w:type="dxa"/>
                </w:tcPr>
                <w:p w:rsidR="006A464B" w:rsidRPr="00094225" w:rsidRDefault="006A464B" w:rsidP="006A464B">
                  <w:pPr>
                    <w:pStyle w:val="Default"/>
                    <w:rPr>
                      <w:rFonts w:ascii="Sylfaen" w:hAnsi="Sylfaen" w:cs="Arial"/>
                      <w:lang w:val="hy-AM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Գլխավոր ճարտարագետ</w:t>
                  </w:r>
                </w:p>
              </w:tc>
            </w:tr>
            <w:tr w:rsidR="006A464B" w:rsidRPr="00092F6A" w:rsidTr="00EC7FCF">
              <w:trPr>
                <w:trHeight w:val="372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Default="006A464B" w:rsidP="006A464B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ՎՄ</w:t>
                  </w:r>
                </w:p>
              </w:tc>
              <w:tc>
                <w:tcPr>
                  <w:tcW w:w="7391" w:type="dxa"/>
                </w:tcPr>
                <w:p w:rsidR="006A464B" w:rsidRPr="00094225" w:rsidRDefault="006A464B" w:rsidP="006A464B">
                  <w:pPr>
                    <w:pStyle w:val="Default"/>
                    <w:rPr>
                      <w:rFonts w:ascii="Sylfaen" w:hAnsi="Sylfaen" w:cs="Arial"/>
                      <w:lang w:val="hy-AM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Վերամբարձ մեխանիզմներ</w:t>
                  </w:r>
                </w:p>
              </w:tc>
            </w:tr>
            <w:tr w:rsidR="006A464B" w:rsidRPr="00092F6A" w:rsidTr="00EC7FCF">
              <w:trPr>
                <w:trHeight w:val="372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Default="006A464B" w:rsidP="006A464B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ՓԲԸ</w:t>
                  </w:r>
                </w:p>
              </w:tc>
              <w:tc>
                <w:tcPr>
                  <w:tcW w:w="7391" w:type="dxa"/>
                </w:tcPr>
                <w:p w:rsidR="006A464B" w:rsidRPr="00094225" w:rsidRDefault="006A464B" w:rsidP="006A464B">
                  <w:pPr>
                    <w:pStyle w:val="Default"/>
                    <w:rPr>
                      <w:rFonts w:ascii="Sylfaen" w:hAnsi="Sylfaen" w:cs="Arial"/>
                      <w:lang w:val="hy-AM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Փակ բաժնետիրական ընկերություն</w:t>
                  </w:r>
                </w:p>
              </w:tc>
            </w:tr>
            <w:tr w:rsidR="006A464B" w:rsidRPr="00092F6A" w:rsidTr="00EC7FCF">
              <w:trPr>
                <w:trHeight w:val="386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92F6A" w:rsidRDefault="006A464B" w:rsidP="006A464B">
                  <w:pPr>
                    <w:pStyle w:val="Default"/>
                    <w:rPr>
                      <w:rFonts w:ascii="Arial" w:hAnsi="Arial" w:cs="Arial"/>
                    </w:rPr>
                  </w:pPr>
                  <w:r w:rsidRPr="00B94A58">
                    <w:rPr>
                      <w:rFonts w:ascii="Sylfaen" w:hAnsi="Sylfaen"/>
                    </w:rPr>
                    <w:t>ԳՃՏվ</w:t>
                  </w:r>
                </w:p>
              </w:tc>
              <w:tc>
                <w:tcPr>
                  <w:tcW w:w="7391" w:type="dxa"/>
                </w:tcPr>
                <w:p w:rsidR="006A464B" w:rsidRPr="00D70BCD" w:rsidRDefault="006A464B" w:rsidP="006A464B">
                  <w:pPr>
                    <w:pStyle w:val="Default"/>
                    <w:suppressAutoHyphens/>
                    <w:ind w:left="38"/>
                    <w:jc w:val="both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  <w:lang w:val="en-US"/>
                    </w:rPr>
                    <w:t>Գլխավոր</w:t>
                  </w:r>
                  <w:r w:rsidRPr="00D70BCD">
                    <w:rPr>
                      <w:rFonts w:ascii="Sylfaen" w:hAnsi="Sylfaen"/>
                    </w:rPr>
                    <w:t xml:space="preserve"> </w:t>
                  </w:r>
                  <w:r>
                    <w:rPr>
                      <w:rFonts w:ascii="Sylfaen" w:hAnsi="Sylfaen"/>
                      <w:lang w:val="en-US"/>
                    </w:rPr>
                    <w:t>ճարտարագետի</w:t>
                  </w:r>
                  <w:r w:rsidRPr="00D70BCD">
                    <w:rPr>
                      <w:rFonts w:ascii="Sylfaen" w:hAnsi="Sylfaen"/>
                    </w:rPr>
                    <w:t xml:space="preserve"> </w:t>
                  </w:r>
                  <w:r>
                    <w:rPr>
                      <w:rFonts w:ascii="Sylfaen" w:hAnsi="Sylfaen"/>
                      <w:lang w:val="en-US"/>
                    </w:rPr>
                    <w:t>տեղակալ</w:t>
                  </w:r>
                  <w:r w:rsidRPr="00D70BCD">
                    <w:rPr>
                      <w:rFonts w:ascii="Sylfaen" w:hAnsi="Sylfaen"/>
                    </w:rPr>
                    <w:t xml:space="preserve"> </w:t>
                  </w:r>
                  <w:r>
                    <w:rPr>
                      <w:rFonts w:ascii="Sylfaen" w:hAnsi="Sylfaen"/>
                      <w:lang w:val="en-US"/>
                    </w:rPr>
                    <w:t>վերանորոգման</w:t>
                  </w:r>
                  <w:r w:rsidRPr="00D70BCD">
                    <w:rPr>
                      <w:rFonts w:ascii="Sylfaen" w:hAnsi="Sylfaen"/>
                    </w:rPr>
                    <w:t xml:space="preserve"> </w:t>
                  </w:r>
                  <w:r>
                    <w:rPr>
                      <w:rFonts w:ascii="Sylfaen" w:hAnsi="Sylfaen"/>
                      <w:lang w:val="en-US"/>
                    </w:rPr>
                    <w:t>գծով</w:t>
                  </w:r>
                </w:p>
              </w:tc>
            </w:tr>
            <w:tr w:rsidR="006A464B" w:rsidRPr="00092F6A" w:rsidTr="00EC7FCF">
              <w:trPr>
                <w:trHeight w:val="381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92F6A" w:rsidRDefault="006A464B" w:rsidP="006A464B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ՊԳՍ</w:t>
                  </w:r>
                </w:p>
              </w:tc>
              <w:tc>
                <w:tcPr>
                  <w:tcW w:w="7391" w:type="dxa"/>
                </w:tcPr>
                <w:p w:rsidR="006A464B" w:rsidRPr="00780ED3" w:rsidRDefault="006A464B" w:rsidP="006A464B">
                  <w:pPr>
                    <w:pStyle w:val="Default"/>
                    <w:ind w:left="38"/>
                    <w:rPr>
                      <w:rFonts w:ascii="Sylfaen" w:hAnsi="Sylfaen" w:cs="Arial"/>
                      <w:lang w:val="hy-AM"/>
                    </w:rPr>
                  </w:pPr>
                  <w:r w:rsidRPr="00780ED3">
                    <w:rPr>
                      <w:rFonts w:ascii="Sylfaen" w:hAnsi="Sylfaen" w:cs="Arial"/>
                    </w:rPr>
                    <w:t>Պահեստային</w:t>
                  </w:r>
                  <w:r>
                    <w:rPr>
                      <w:rFonts w:ascii="Sylfaen" w:hAnsi="Sylfaen" w:cs="Arial"/>
                      <w:lang w:val="hy-AM"/>
                    </w:rPr>
                    <w:t xml:space="preserve"> գործիքներ, սարքեր</w:t>
                  </w:r>
                </w:p>
              </w:tc>
            </w:tr>
            <w:tr w:rsidR="006A464B" w:rsidRPr="00092F6A" w:rsidTr="00EC7FCF">
              <w:trPr>
                <w:trHeight w:val="374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3E73ED" w:rsidRDefault="006A464B" w:rsidP="006A464B">
                  <w:pPr>
                    <w:pStyle w:val="Default"/>
                    <w:rPr>
                      <w:rFonts w:ascii="Sylfaen" w:hAnsi="Sylfaen" w:cs="Arial"/>
                    </w:rPr>
                  </w:pPr>
                  <w:r w:rsidRPr="003E73ED">
                    <w:rPr>
                      <w:rFonts w:ascii="Sylfaen" w:hAnsi="Sylfaen" w:cs="Arial"/>
                    </w:rPr>
                    <w:t>ՃՏԱ</w:t>
                  </w:r>
                </w:p>
              </w:tc>
              <w:tc>
                <w:tcPr>
                  <w:tcW w:w="7391" w:type="dxa"/>
                </w:tcPr>
                <w:p w:rsidR="006A464B" w:rsidRPr="00092F6A" w:rsidRDefault="006A464B" w:rsidP="006A464B">
                  <w:pPr>
                    <w:pStyle w:val="Default"/>
                    <w:ind w:left="38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Ճարտարա-տեխնիկական աշխատողներ</w:t>
                  </w:r>
                </w:p>
              </w:tc>
            </w:tr>
            <w:tr w:rsidR="006A464B" w:rsidRPr="00092F6A" w:rsidTr="00EC7FCF">
              <w:trPr>
                <w:trHeight w:val="378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92F6A" w:rsidRDefault="006A464B" w:rsidP="006A464B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ՄՍ</w:t>
                  </w:r>
                </w:p>
              </w:tc>
              <w:tc>
                <w:tcPr>
                  <w:tcW w:w="7391" w:type="dxa"/>
                </w:tcPr>
                <w:p w:rsidR="006A464B" w:rsidRPr="00A37BE8" w:rsidRDefault="006A464B" w:rsidP="006A464B">
                  <w:pPr>
                    <w:pStyle w:val="Default"/>
                    <w:rPr>
                      <w:rFonts w:ascii="Sylfaen" w:hAnsi="Sylfaen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Մ</w:t>
                  </w:r>
                  <w:r>
                    <w:rPr>
                      <w:rFonts w:ascii="Sylfaen" w:hAnsi="Sylfaen" w:cs="Arial"/>
                    </w:rPr>
                    <w:t>եքենայական սրահ</w:t>
                  </w:r>
                </w:p>
              </w:tc>
            </w:tr>
            <w:tr w:rsidR="006A464B" w:rsidRPr="00092F6A" w:rsidTr="00EC7FCF">
              <w:trPr>
                <w:trHeight w:val="373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92F6A" w:rsidRDefault="006A464B" w:rsidP="006A464B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ՎՆԿԲՊ</w:t>
                  </w:r>
                </w:p>
              </w:tc>
              <w:tc>
                <w:tcPr>
                  <w:tcW w:w="7391" w:type="dxa"/>
                </w:tcPr>
                <w:p w:rsidR="006A464B" w:rsidRPr="00092F6A" w:rsidRDefault="006A464B" w:rsidP="006A464B">
                  <w:pPr>
                    <w:pStyle w:val="Default"/>
                    <w:rPr>
                      <w:rFonts w:ascii="Arial" w:hAnsi="Arial" w:cs="Arial"/>
                    </w:rPr>
                  </w:pPr>
                  <w:r w:rsidRPr="00B94A58">
                    <w:rPr>
                      <w:rFonts w:ascii="Sylfaen" w:hAnsi="Sylfaen"/>
                      <w:lang w:val="hy-AM"/>
                    </w:rPr>
                    <w:t xml:space="preserve">Վերանորոգման նախապատրաստման </w:t>
                  </w:r>
                  <w:r>
                    <w:rPr>
                      <w:rFonts w:ascii="Sylfaen" w:hAnsi="Sylfaen"/>
                      <w:lang w:val="en-US"/>
                    </w:rPr>
                    <w:t>և</w:t>
                  </w:r>
                  <w:r w:rsidRPr="00A34914">
                    <w:rPr>
                      <w:rFonts w:ascii="Sylfaen" w:hAnsi="Sylfaen"/>
                    </w:rPr>
                    <w:t xml:space="preserve"> </w:t>
                  </w:r>
                  <w:r>
                    <w:rPr>
                      <w:rFonts w:ascii="Sylfaen" w:hAnsi="Sylfaen"/>
                      <w:lang w:val="en-US"/>
                    </w:rPr>
                    <w:t>կատարման</w:t>
                  </w:r>
                  <w:r w:rsidRPr="00A34914">
                    <w:rPr>
                      <w:rFonts w:ascii="Sylfaen" w:hAnsi="Sylfaen"/>
                    </w:rPr>
                    <w:t xml:space="preserve"> </w:t>
                  </w:r>
                  <w:r w:rsidRPr="00B94A58">
                    <w:rPr>
                      <w:rFonts w:ascii="Sylfaen" w:hAnsi="Sylfaen"/>
                      <w:lang w:val="hy-AM"/>
                    </w:rPr>
                    <w:t xml:space="preserve">բաժնի </w:t>
                  </w:r>
                  <w:r>
                    <w:rPr>
                      <w:rFonts w:ascii="Sylfaen" w:hAnsi="Sylfaen"/>
                      <w:lang w:val="hy-AM"/>
                    </w:rPr>
                    <w:t>պետ</w:t>
                  </w:r>
                </w:p>
              </w:tc>
            </w:tr>
            <w:tr w:rsidR="006A464B" w:rsidRPr="00092F6A" w:rsidTr="00EC7FCF">
              <w:trPr>
                <w:trHeight w:val="389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92F6A" w:rsidRDefault="006A464B" w:rsidP="006A464B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ՏՎԲՊ</w:t>
                  </w:r>
                </w:p>
              </w:tc>
              <w:tc>
                <w:tcPr>
                  <w:tcW w:w="7391" w:type="dxa"/>
                </w:tcPr>
                <w:p w:rsidR="006A464B" w:rsidRPr="00092F6A" w:rsidRDefault="006A464B" w:rsidP="006A464B">
                  <w:pPr>
                    <w:pStyle w:val="Default"/>
                    <w:rPr>
                      <w:rFonts w:ascii="Arial" w:hAnsi="Arial" w:cs="Arial"/>
                    </w:rPr>
                  </w:pPr>
                  <w:r w:rsidRPr="00B94A58">
                    <w:rPr>
                      <w:rFonts w:ascii="Sylfaen" w:hAnsi="Sylfaen"/>
                      <w:lang w:val="en-US"/>
                    </w:rPr>
                    <w:t>Տեխ</w:t>
                  </w:r>
                  <w:r>
                    <w:rPr>
                      <w:rFonts w:ascii="Sylfaen" w:hAnsi="Sylfaen"/>
                      <w:lang w:val="en-US"/>
                    </w:rPr>
                    <w:t>նիկական վերահսկողության</w:t>
                  </w:r>
                  <w:r w:rsidRPr="00B94A58">
                    <w:rPr>
                      <w:rFonts w:ascii="Sylfaen" w:hAnsi="Sylfaen"/>
                    </w:rPr>
                    <w:t xml:space="preserve"> </w:t>
                  </w:r>
                  <w:r w:rsidRPr="00B94A58">
                    <w:rPr>
                      <w:rFonts w:ascii="Sylfaen" w:hAnsi="Sylfaen"/>
                      <w:lang w:val="en-US"/>
                    </w:rPr>
                    <w:t>բաժնի</w:t>
                  </w:r>
                  <w:r w:rsidRPr="00B94A58">
                    <w:rPr>
                      <w:rFonts w:ascii="Sylfaen" w:hAnsi="Sylfaen"/>
                    </w:rPr>
                    <w:t xml:space="preserve"> </w:t>
                  </w:r>
                  <w:r>
                    <w:rPr>
                      <w:rFonts w:ascii="Sylfaen" w:hAnsi="Sylfaen"/>
                      <w:lang w:val="en-US"/>
                    </w:rPr>
                    <w:t>պետ</w:t>
                  </w:r>
                </w:p>
              </w:tc>
            </w:tr>
            <w:tr w:rsidR="006A464B" w:rsidRPr="00092F6A" w:rsidTr="00EC7FCF">
              <w:trPr>
                <w:trHeight w:val="372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92F6A" w:rsidRDefault="006A464B" w:rsidP="006A464B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ՆԿ</w:t>
                  </w:r>
                </w:p>
              </w:tc>
              <w:tc>
                <w:tcPr>
                  <w:tcW w:w="7391" w:type="dxa"/>
                </w:tcPr>
                <w:p w:rsidR="006A464B" w:rsidRPr="00092F6A" w:rsidRDefault="006A464B" w:rsidP="006A464B">
                  <w:pPr>
                    <w:pStyle w:val="Default"/>
                    <w:rPr>
                      <w:rFonts w:ascii="Arial" w:hAnsi="Arial" w:cs="Arial"/>
                    </w:rPr>
                  </w:pPr>
                  <w:r w:rsidRPr="00B94A58">
                    <w:rPr>
                      <w:rFonts w:ascii="Sylfaen" w:hAnsi="Sylfaen"/>
                      <w:lang w:val="en-US"/>
                    </w:rPr>
                    <w:t>Նորմեր</w:t>
                  </w:r>
                  <w:r w:rsidRPr="00B94A58">
                    <w:rPr>
                      <w:rFonts w:ascii="Sylfaen" w:hAnsi="Sylfaen"/>
                    </w:rPr>
                    <w:t xml:space="preserve"> </w:t>
                  </w:r>
                  <w:r w:rsidRPr="00B94A58">
                    <w:rPr>
                      <w:rFonts w:ascii="Sylfaen" w:hAnsi="Sylfaen"/>
                      <w:lang w:val="en-US"/>
                    </w:rPr>
                    <w:t>և</w:t>
                  </w:r>
                  <w:r w:rsidRPr="00B94A58">
                    <w:rPr>
                      <w:rFonts w:ascii="Sylfaen" w:hAnsi="Sylfaen"/>
                    </w:rPr>
                    <w:t xml:space="preserve"> </w:t>
                  </w:r>
                  <w:r w:rsidRPr="00B94A58">
                    <w:rPr>
                      <w:rFonts w:ascii="Sylfaen" w:hAnsi="Sylfaen"/>
                      <w:lang w:val="en-US"/>
                    </w:rPr>
                    <w:t>կանոններ</w:t>
                  </w:r>
                </w:p>
              </w:tc>
            </w:tr>
            <w:tr w:rsidR="006A464B" w:rsidRPr="00092F6A" w:rsidTr="00EC7FCF">
              <w:trPr>
                <w:trHeight w:val="365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92F6A" w:rsidRDefault="006A464B" w:rsidP="006A464B">
                  <w:pPr>
                    <w:pStyle w:val="Default"/>
                    <w:rPr>
                      <w:rFonts w:ascii="Arial" w:hAnsi="Arial" w:cs="Arial"/>
                    </w:rPr>
                  </w:pPr>
                  <w:r w:rsidRPr="00B94A58">
                    <w:rPr>
                      <w:rFonts w:ascii="Sylfaen" w:hAnsi="Sylfaen"/>
                    </w:rPr>
                    <w:t>ՆՏՓ</w:t>
                  </w:r>
                </w:p>
              </w:tc>
              <w:tc>
                <w:tcPr>
                  <w:tcW w:w="7391" w:type="dxa"/>
                </w:tcPr>
                <w:p w:rsidR="006A464B" w:rsidRPr="00092F6A" w:rsidRDefault="006A464B" w:rsidP="006A464B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en-US"/>
                    </w:rPr>
                    <w:t xml:space="preserve">Նորմատիվ </w:t>
                  </w:r>
                  <w:r>
                    <w:rPr>
                      <w:rFonts w:ascii="Sylfaen" w:hAnsi="Sylfaen"/>
                      <w:lang w:val="hy-AM"/>
                    </w:rPr>
                    <w:t>-</w:t>
                  </w:r>
                  <w:r>
                    <w:rPr>
                      <w:rFonts w:ascii="Sylfaen" w:hAnsi="Sylfaen"/>
                      <w:lang w:val="en-US"/>
                    </w:rPr>
                    <w:t>տեխնիկական փաստաթղթեր</w:t>
                  </w:r>
                </w:p>
              </w:tc>
            </w:tr>
            <w:tr w:rsidR="006A464B" w:rsidRPr="00092F6A" w:rsidTr="00EC7FCF">
              <w:trPr>
                <w:trHeight w:val="381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A34914" w:rsidRDefault="006A464B" w:rsidP="006A464B">
                  <w:pPr>
                    <w:pStyle w:val="Default"/>
                    <w:ind w:left="34"/>
                    <w:rPr>
                      <w:rFonts w:ascii="Sylfaen" w:hAnsi="Sylfaen" w:cs="Arial"/>
                      <w:lang w:val="en-US"/>
                    </w:rPr>
                  </w:pPr>
                  <w:r>
                    <w:rPr>
                      <w:rFonts w:ascii="Sylfaen" w:hAnsi="Sylfaen" w:cs="Arial"/>
                      <w:lang w:val="en-US"/>
                    </w:rPr>
                    <w:t>ՏԱՊ</w:t>
                  </w:r>
                </w:p>
              </w:tc>
              <w:tc>
                <w:tcPr>
                  <w:tcW w:w="7391" w:type="dxa"/>
                </w:tcPr>
                <w:p w:rsidR="006A464B" w:rsidRPr="00A34914" w:rsidRDefault="006A464B" w:rsidP="006A464B">
                  <w:pPr>
                    <w:pStyle w:val="Default"/>
                    <w:rPr>
                      <w:rFonts w:ascii="Sylfaen" w:hAnsi="Sylfaen" w:cs="Arial"/>
                      <w:lang w:val="en-US"/>
                    </w:rPr>
                  </w:pPr>
                  <w:r>
                    <w:rPr>
                      <w:rFonts w:ascii="Sylfaen" w:hAnsi="Sylfaen" w:cs="Arial"/>
                      <w:lang w:val="en-US"/>
                    </w:rPr>
                    <w:t>Տուրբինային արտադրամասի պետ</w:t>
                  </w:r>
                </w:p>
              </w:tc>
            </w:tr>
            <w:tr w:rsidR="006A464B" w:rsidRPr="00BD38B8" w:rsidTr="00EC7FCF">
              <w:trPr>
                <w:trHeight w:val="385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376CF" w:rsidRDefault="000376CF" w:rsidP="000376CF">
                  <w:pPr>
                    <w:pStyle w:val="Default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Sylfaen" w:hAnsi="Sylfaen"/>
                      <w:spacing w:val="5"/>
                      <w:lang w:val="hy-AM"/>
                    </w:rPr>
                    <w:t>ԱԷԿՆ</w:t>
                  </w:r>
                  <w:r>
                    <w:rPr>
                      <w:rFonts w:ascii="Sylfaen" w:hAnsi="Sylfaen"/>
                      <w:spacing w:val="5"/>
                      <w:lang w:val="en-US"/>
                    </w:rPr>
                    <w:t xml:space="preserve"> </w:t>
                  </w:r>
                </w:p>
              </w:tc>
              <w:tc>
                <w:tcPr>
                  <w:tcW w:w="7391" w:type="dxa"/>
                </w:tcPr>
                <w:p w:rsidR="006A464B" w:rsidRPr="000376CF" w:rsidRDefault="000376CF" w:rsidP="000376CF">
                  <w:pPr>
                    <w:pStyle w:val="Default"/>
                    <w:rPr>
                      <w:rFonts w:ascii="Arial" w:hAnsi="Arial" w:cs="Arial"/>
                      <w:lang w:val="en-US"/>
                    </w:rPr>
                  </w:pPr>
                  <w:r w:rsidRPr="00385B12">
                    <w:rPr>
                      <w:rFonts w:ascii="Sylfaen" w:hAnsi="Sylfaen"/>
                      <w:lang w:val="hy-AM"/>
                    </w:rPr>
                    <w:t xml:space="preserve">Ատոմային </w:t>
                  </w:r>
                  <w:r>
                    <w:rPr>
                      <w:rFonts w:ascii="Sylfaen" w:hAnsi="Sylfaen"/>
                      <w:lang w:val="hy-AM"/>
                    </w:rPr>
                    <w:t>էներգետիկայ</w:t>
                  </w:r>
                  <w:r w:rsidRPr="00385B12">
                    <w:rPr>
                      <w:rFonts w:ascii="Sylfaen" w:hAnsi="Sylfaen"/>
                      <w:lang w:val="hy-AM"/>
                    </w:rPr>
                    <w:t>ի բնագավառում գործող կանոններ ու նորմեր</w:t>
                  </w:r>
                </w:p>
              </w:tc>
            </w:tr>
            <w:tr w:rsidR="006A464B" w:rsidRPr="00092F6A" w:rsidTr="00EC7FCF">
              <w:trPr>
                <w:trHeight w:val="378"/>
              </w:trPr>
              <w:tc>
                <w:tcPr>
                  <w:tcW w:w="654" w:type="dxa"/>
                </w:tcPr>
                <w:p w:rsidR="006A464B" w:rsidRPr="000376CF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  <w:lang w:val="en-US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776BC3" w:rsidRDefault="000D753A" w:rsidP="006A464B">
                  <w:pPr>
                    <w:pStyle w:val="Default"/>
                    <w:suppressAutoHyphens/>
                    <w:jc w:val="both"/>
                    <w:rPr>
                      <w:rFonts w:ascii="Sylfaen" w:hAnsi="Sylfaen"/>
                      <w:lang w:val="hy-AM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ԱԻՆ</w:t>
                  </w:r>
                </w:p>
              </w:tc>
              <w:tc>
                <w:tcPr>
                  <w:tcW w:w="7391" w:type="dxa"/>
                </w:tcPr>
                <w:p w:rsidR="006A464B" w:rsidRPr="00092F6A" w:rsidRDefault="006A464B" w:rsidP="006A464B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 xml:space="preserve">Աշխատանքների </w:t>
                  </w:r>
                  <w:r w:rsidR="000D753A">
                    <w:rPr>
                      <w:rFonts w:ascii="Sylfaen" w:hAnsi="Sylfaen"/>
                      <w:lang w:val="hy-AM"/>
                    </w:rPr>
                    <w:t>իրականացման նախագիծ</w:t>
                  </w:r>
                </w:p>
              </w:tc>
            </w:tr>
            <w:tr w:rsidR="006A464B" w:rsidRPr="00092F6A" w:rsidTr="00EC7FCF">
              <w:trPr>
                <w:trHeight w:val="373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92F6A" w:rsidRDefault="006A464B" w:rsidP="006A464B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t>ՈԱԾ</w:t>
                  </w:r>
                </w:p>
              </w:tc>
              <w:tc>
                <w:tcPr>
                  <w:tcW w:w="7391" w:type="dxa"/>
                </w:tcPr>
                <w:p w:rsidR="006A464B" w:rsidRPr="00092F6A" w:rsidRDefault="006A464B" w:rsidP="006A464B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en-US"/>
                    </w:rPr>
                    <w:t>Որակի ապահովման ծրագիր</w:t>
                  </w:r>
                </w:p>
              </w:tc>
            </w:tr>
            <w:tr w:rsidR="006A464B" w:rsidRPr="00092F6A" w:rsidTr="00EC7FCF">
              <w:trPr>
                <w:trHeight w:val="376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92F6A" w:rsidRDefault="006A464B" w:rsidP="006A464B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ՂՓ</w:t>
                  </w:r>
                  <w:r w:rsidRPr="00092F6A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7391" w:type="dxa"/>
                </w:tcPr>
                <w:p w:rsidR="006A464B" w:rsidRPr="00B9645C" w:rsidRDefault="006A464B" w:rsidP="006A464B">
                  <w:pPr>
                    <w:pStyle w:val="Default"/>
                    <w:rPr>
                      <w:rFonts w:ascii="Sylfaen" w:hAnsi="Sylfaen" w:cs="Arial"/>
                      <w:lang w:val="hy-AM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Ղեկավար փաստաթուղթ</w:t>
                  </w:r>
                </w:p>
              </w:tc>
            </w:tr>
            <w:tr w:rsidR="006A464B" w:rsidRPr="00092F6A" w:rsidTr="00EC7FCF">
              <w:trPr>
                <w:trHeight w:val="376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94225" w:rsidRDefault="006A464B" w:rsidP="006A464B">
                  <w:pPr>
                    <w:pStyle w:val="Default"/>
                    <w:ind w:left="34"/>
                    <w:rPr>
                      <w:rFonts w:ascii="Sylfaen" w:hAnsi="Sylfaen" w:cs="Arial"/>
                      <w:lang w:val="hy-AM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ՀՀ</w:t>
                  </w:r>
                </w:p>
              </w:tc>
              <w:tc>
                <w:tcPr>
                  <w:tcW w:w="7391" w:type="dxa"/>
                </w:tcPr>
                <w:p w:rsidR="006A464B" w:rsidRPr="00094225" w:rsidRDefault="006A464B" w:rsidP="006A464B">
                  <w:pPr>
                    <w:pStyle w:val="Default"/>
                    <w:rPr>
                      <w:rFonts w:ascii="Sylfaen" w:hAnsi="Sylfaen" w:cs="Arial"/>
                      <w:lang w:val="hy-AM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Հայաստանի Հանրապետություն</w:t>
                  </w:r>
                </w:p>
              </w:tc>
            </w:tr>
            <w:tr w:rsidR="006A464B" w:rsidRPr="00092F6A" w:rsidTr="00EC7FCF">
              <w:trPr>
                <w:trHeight w:val="384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92F6A" w:rsidRDefault="006A464B" w:rsidP="006A464B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ԱՊՄ</w:t>
                  </w:r>
                </w:p>
              </w:tc>
              <w:tc>
                <w:tcPr>
                  <w:tcW w:w="7391" w:type="dxa"/>
                </w:tcPr>
                <w:p w:rsidR="006A464B" w:rsidRPr="00812B4E" w:rsidRDefault="006A464B" w:rsidP="006A464B">
                  <w:pPr>
                    <w:pStyle w:val="Default"/>
                    <w:rPr>
                      <w:rFonts w:ascii="Sylfaen" w:hAnsi="Sylfaen" w:cs="Arial"/>
                    </w:rPr>
                  </w:pPr>
                  <w:r>
                    <w:rPr>
                      <w:rFonts w:ascii="Sylfaen" w:hAnsi="Sylfaen" w:cs="Arial"/>
                    </w:rPr>
                    <w:t>Անհատական պաշտպանական միջոցներ</w:t>
                  </w:r>
                </w:p>
              </w:tc>
            </w:tr>
            <w:tr w:rsidR="006A464B" w:rsidRPr="00092F6A" w:rsidTr="00EC7FCF">
              <w:trPr>
                <w:trHeight w:val="384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B9645C" w:rsidRDefault="006A464B" w:rsidP="006A464B">
                  <w:pPr>
                    <w:pStyle w:val="Default"/>
                    <w:ind w:left="34"/>
                    <w:rPr>
                      <w:rFonts w:ascii="Sylfaen" w:hAnsi="Sylfaen" w:cs="Arial"/>
                    </w:rPr>
                  </w:pPr>
                  <w:r w:rsidRPr="00B9645C">
                    <w:rPr>
                      <w:rFonts w:ascii="Sylfaen" w:hAnsi="Sylfaen" w:cs="Arial"/>
                    </w:rPr>
                    <w:t>ՍՏՕ</w:t>
                  </w:r>
                </w:p>
              </w:tc>
              <w:tc>
                <w:tcPr>
                  <w:tcW w:w="7391" w:type="dxa"/>
                </w:tcPr>
                <w:p w:rsidR="006A464B" w:rsidRPr="00B9645C" w:rsidRDefault="006A464B" w:rsidP="006A464B">
                  <w:pPr>
                    <w:pStyle w:val="Default"/>
                    <w:ind w:left="38"/>
                    <w:rPr>
                      <w:rFonts w:ascii="Sylfaen" w:hAnsi="Sylfaen" w:cs="Arial"/>
                    </w:rPr>
                  </w:pPr>
                  <w:r w:rsidRPr="00B9645C">
                    <w:rPr>
                      <w:rFonts w:ascii="Sylfaen" w:hAnsi="Sylfaen" w:cs="Arial"/>
                    </w:rPr>
                    <w:t>Կազմակերպության ստանդարտ</w:t>
                  </w:r>
                </w:p>
              </w:tc>
            </w:tr>
            <w:tr w:rsidR="006A464B" w:rsidRPr="00092F6A" w:rsidTr="00EC7FCF">
              <w:trPr>
                <w:trHeight w:val="384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92F6A" w:rsidRDefault="006A464B" w:rsidP="006A464B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ԲՃԳ</w:t>
                  </w:r>
                </w:p>
              </w:tc>
              <w:tc>
                <w:tcPr>
                  <w:tcW w:w="7391" w:type="dxa"/>
                </w:tcPr>
                <w:p w:rsidR="006A464B" w:rsidRPr="00092F6A" w:rsidRDefault="006A464B" w:rsidP="006A464B">
                  <w:pPr>
                    <w:pStyle w:val="Default"/>
                    <w:ind w:left="38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en-US"/>
                    </w:rPr>
                    <w:t>Բարձր</w:t>
                  </w:r>
                  <w:r w:rsidRPr="00243C44">
                    <w:rPr>
                      <w:rFonts w:ascii="Sylfaen" w:hAnsi="Sylfaen" w:cs="Arial"/>
                    </w:rPr>
                    <w:t xml:space="preserve"> </w:t>
                  </w:r>
                  <w:r>
                    <w:rPr>
                      <w:rFonts w:ascii="Sylfaen" w:hAnsi="Sylfaen" w:cs="Arial"/>
                      <w:lang w:val="en-US"/>
                    </w:rPr>
                    <w:t>ճնշման</w:t>
                  </w:r>
                  <w:r w:rsidRPr="00243C44">
                    <w:rPr>
                      <w:rFonts w:ascii="Sylfaen" w:hAnsi="Sylfaen" w:cs="Arial"/>
                    </w:rPr>
                    <w:t xml:space="preserve"> </w:t>
                  </w:r>
                  <w:r>
                    <w:rPr>
                      <w:rFonts w:ascii="Sylfaen" w:hAnsi="Sylfaen" w:cs="Arial"/>
                      <w:lang w:val="en-US"/>
                    </w:rPr>
                    <w:t>գլան</w:t>
                  </w:r>
                </w:p>
              </w:tc>
            </w:tr>
            <w:tr w:rsidR="006A464B" w:rsidRPr="00092F6A" w:rsidTr="00EC7FCF">
              <w:trPr>
                <w:trHeight w:val="384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092F6A" w:rsidRDefault="006A464B" w:rsidP="006A464B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en-US"/>
                    </w:rPr>
                    <w:t>Ց</w:t>
                  </w:r>
                  <w:r>
                    <w:rPr>
                      <w:rFonts w:ascii="Arial" w:hAnsi="Arial" w:cs="Arial"/>
                    </w:rPr>
                    <w:t>ՃԳ-</w:t>
                  </w:r>
                  <w:r>
                    <w:rPr>
                      <w:rFonts w:ascii="Arial LatArm" w:hAnsi="Arial LatArm" w:cs="Arial"/>
                    </w:rPr>
                    <w:t>l</w:t>
                  </w:r>
                </w:p>
              </w:tc>
              <w:tc>
                <w:tcPr>
                  <w:tcW w:w="7391" w:type="dxa"/>
                </w:tcPr>
                <w:p w:rsidR="006A464B" w:rsidRPr="00753005" w:rsidRDefault="006A464B" w:rsidP="006A464B">
                  <w:pPr>
                    <w:pStyle w:val="Default"/>
                    <w:ind w:left="38"/>
                    <w:rPr>
                      <w:rFonts w:asciiTheme="minorHAnsi" w:hAnsiTheme="minorHAnsi" w:cs="Arial"/>
                    </w:rPr>
                  </w:pPr>
                  <w:r>
                    <w:rPr>
                      <w:rFonts w:ascii="Sylfaen" w:hAnsi="Sylfaen" w:cs="Arial"/>
                      <w:lang w:val="en-US"/>
                    </w:rPr>
                    <w:t>Ցածր ճնշման գլան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 LatArm" w:hAnsi="Arial LatArm" w:cs="Arial"/>
                    </w:rPr>
                    <w:t>l</w:t>
                  </w:r>
                </w:p>
              </w:tc>
            </w:tr>
            <w:tr w:rsidR="006A464B" w:rsidRPr="00092F6A" w:rsidTr="00EC7FCF">
              <w:trPr>
                <w:trHeight w:val="384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A37BE8" w:rsidRDefault="006A464B" w:rsidP="006A464B">
                  <w:pPr>
                    <w:pStyle w:val="Default"/>
                    <w:ind w:left="34"/>
                    <w:rPr>
                      <w:rFonts w:ascii="Sylfaen" w:hAnsi="Sylfaen" w:cs="Arial"/>
                    </w:rPr>
                  </w:pPr>
                  <w:r w:rsidRPr="00A37BE8">
                    <w:rPr>
                      <w:rFonts w:ascii="Sylfaen" w:hAnsi="Sylfaen" w:cs="Arial"/>
                    </w:rPr>
                    <w:t>ՑՃԳ-ll</w:t>
                  </w:r>
                </w:p>
              </w:tc>
              <w:tc>
                <w:tcPr>
                  <w:tcW w:w="7391" w:type="dxa"/>
                </w:tcPr>
                <w:p w:rsidR="006A464B" w:rsidRPr="00092F6A" w:rsidRDefault="006A464B" w:rsidP="006A464B">
                  <w:pPr>
                    <w:pStyle w:val="Default"/>
                    <w:ind w:left="38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en-US"/>
                    </w:rPr>
                    <w:t>Ցածր ճնշման գլան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 LatArm" w:hAnsi="Arial LatArm" w:cs="Arial"/>
                    </w:rPr>
                    <w:t>ll</w:t>
                  </w:r>
                </w:p>
              </w:tc>
            </w:tr>
            <w:tr w:rsidR="006A464B" w:rsidRPr="00092F6A" w:rsidTr="00EC7FCF">
              <w:trPr>
                <w:trHeight w:val="376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D13355" w:rsidRDefault="006A464B" w:rsidP="006A464B">
                  <w:pPr>
                    <w:pStyle w:val="Default"/>
                    <w:ind w:left="34"/>
                    <w:rPr>
                      <w:rFonts w:ascii="Sylfaen" w:hAnsi="Sylfaen" w:cs="Arial"/>
                    </w:rPr>
                  </w:pPr>
                  <w:r w:rsidRPr="00D13355">
                    <w:rPr>
                      <w:rFonts w:ascii="Sylfaen" w:hAnsi="Sylfaen" w:cs="Arial"/>
                    </w:rPr>
                    <w:t>ՏՊ</w:t>
                  </w:r>
                </w:p>
              </w:tc>
              <w:tc>
                <w:tcPr>
                  <w:tcW w:w="7391" w:type="dxa"/>
                </w:tcPr>
                <w:p w:rsidR="006A464B" w:rsidRPr="00D13355" w:rsidRDefault="006A464B" w:rsidP="006A464B">
                  <w:pPr>
                    <w:pStyle w:val="Default"/>
                    <w:ind w:left="38"/>
                    <w:rPr>
                      <w:rFonts w:ascii="Sylfaen" w:hAnsi="Sylfaen" w:cs="Arial"/>
                    </w:rPr>
                  </w:pPr>
                  <w:r w:rsidRPr="00D13355">
                    <w:rPr>
                      <w:rFonts w:ascii="Sylfaen" w:hAnsi="Sylfaen" w:cs="Arial"/>
                    </w:rPr>
                    <w:t xml:space="preserve">Տեխնիկական </w:t>
                  </w:r>
                  <w:r>
                    <w:rPr>
                      <w:rFonts w:ascii="Sylfaen" w:hAnsi="Sylfaen" w:cs="Arial"/>
                    </w:rPr>
                    <w:t>պ</w:t>
                  </w:r>
                  <w:r w:rsidRPr="00D13355">
                    <w:rPr>
                      <w:rFonts w:ascii="Sylfaen" w:hAnsi="Sylfaen" w:cs="Arial"/>
                    </w:rPr>
                    <w:t>ահ</w:t>
                  </w:r>
                  <w:r w:rsidRPr="00D13355">
                    <w:rPr>
                      <w:rFonts w:ascii="Sylfaen" w:hAnsi="Sylfaen" w:cs="Arial"/>
                      <w:lang w:val="hy-AM"/>
                    </w:rPr>
                    <w:t>ա</w:t>
                  </w:r>
                  <w:r w:rsidRPr="00D13355">
                    <w:rPr>
                      <w:rFonts w:ascii="Sylfaen" w:hAnsi="Sylfaen" w:cs="Arial"/>
                    </w:rPr>
                    <w:t xml:space="preserve">նջներ </w:t>
                  </w:r>
                </w:p>
              </w:tc>
            </w:tr>
            <w:tr w:rsidR="006A464B" w:rsidRPr="00092F6A" w:rsidTr="00EC7FCF">
              <w:trPr>
                <w:trHeight w:val="369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780ED3" w:rsidRDefault="006A464B" w:rsidP="006A464B">
                  <w:pPr>
                    <w:pStyle w:val="Default"/>
                    <w:ind w:left="34"/>
                    <w:rPr>
                      <w:rFonts w:ascii="Sylfaen" w:hAnsi="Sylfaen" w:cs="Arial"/>
                    </w:rPr>
                  </w:pPr>
                  <w:r w:rsidRPr="00780ED3">
                    <w:rPr>
                      <w:rFonts w:ascii="Sylfaen" w:hAnsi="Sylfaen" w:cs="Arial"/>
                    </w:rPr>
                    <w:t>ՏԱ</w:t>
                  </w:r>
                </w:p>
              </w:tc>
              <w:tc>
                <w:tcPr>
                  <w:tcW w:w="7391" w:type="dxa"/>
                </w:tcPr>
                <w:p w:rsidR="006A464B" w:rsidRPr="00780ED3" w:rsidRDefault="006A464B" w:rsidP="006A464B">
                  <w:pPr>
                    <w:pStyle w:val="Default"/>
                    <w:rPr>
                      <w:rFonts w:ascii="Sylfaen" w:hAnsi="Sylfaen" w:cs="Arial"/>
                      <w:lang w:val="hy-AM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Տեխնիկական առաջադրանք</w:t>
                  </w:r>
                </w:p>
              </w:tc>
            </w:tr>
            <w:tr w:rsidR="006A464B" w:rsidRPr="00092F6A" w:rsidTr="00EC7FCF">
              <w:trPr>
                <w:trHeight w:val="369"/>
              </w:trPr>
              <w:tc>
                <w:tcPr>
                  <w:tcW w:w="654" w:type="dxa"/>
                </w:tcPr>
                <w:p w:rsidR="006A464B" w:rsidRPr="00092F6A" w:rsidRDefault="006A464B" w:rsidP="006A464B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68" w:type="dxa"/>
                </w:tcPr>
                <w:p w:rsidR="006A464B" w:rsidRPr="00D13355" w:rsidRDefault="006A464B" w:rsidP="006A464B">
                  <w:pPr>
                    <w:pStyle w:val="Default"/>
                    <w:ind w:left="34"/>
                    <w:rPr>
                      <w:rFonts w:ascii="Sylfaen" w:hAnsi="Sylfaen" w:cs="Arial"/>
                    </w:rPr>
                  </w:pPr>
                  <w:r w:rsidRPr="00D13355">
                    <w:rPr>
                      <w:rFonts w:ascii="Sylfaen" w:hAnsi="Sylfaen" w:cs="Arial"/>
                    </w:rPr>
                    <w:t>ՏԱ</w:t>
                  </w:r>
                </w:p>
              </w:tc>
              <w:tc>
                <w:tcPr>
                  <w:tcW w:w="7391" w:type="dxa"/>
                </w:tcPr>
                <w:p w:rsidR="006A464B" w:rsidRPr="00D13355" w:rsidRDefault="006A464B" w:rsidP="006A464B">
                  <w:pPr>
                    <w:pStyle w:val="Default"/>
                    <w:rPr>
                      <w:rFonts w:ascii="Sylfaen" w:hAnsi="Sylfaen" w:cs="Arial"/>
                      <w:lang w:val="hy-AM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Տուրբինային արտադրամաս</w:t>
                  </w:r>
                </w:p>
              </w:tc>
            </w:tr>
          </w:tbl>
          <w:p w:rsidR="006A464B" w:rsidRPr="00092F6A" w:rsidRDefault="006A464B" w:rsidP="006A464B">
            <w:pPr>
              <w:rPr>
                <w:rFonts w:ascii="Arial" w:hAnsi="Arial" w:cs="Arial"/>
                <w:lang w:val="en-US" w:eastAsia="ru-RU"/>
              </w:rPr>
            </w:pPr>
          </w:p>
          <w:p w:rsidR="006A464B" w:rsidRDefault="006A464B" w:rsidP="006A464B">
            <w:pPr>
              <w:pStyle w:val="12"/>
              <w:tabs>
                <w:tab w:val="right" w:leader="dot" w:pos="10479"/>
              </w:tabs>
              <w:spacing w:before="0" w:after="120"/>
            </w:pPr>
          </w:p>
          <w:p w:rsidR="006A464B" w:rsidRDefault="006A464B" w:rsidP="006A464B">
            <w:pPr>
              <w:pStyle w:val="12"/>
              <w:tabs>
                <w:tab w:val="right" w:leader="dot" w:pos="10479"/>
              </w:tabs>
              <w:spacing w:before="0" w:after="120"/>
            </w:pPr>
          </w:p>
          <w:p w:rsidR="006A464B" w:rsidRDefault="006A464B" w:rsidP="006A464B">
            <w:pPr>
              <w:pStyle w:val="12"/>
              <w:tabs>
                <w:tab w:val="right" w:leader="dot" w:pos="10479"/>
              </w:tabs>
              <w:spacing w:before="0" w:after="120"/>
            </w:pPr>
          </w:p>
          <w:p w:rsidR="006A464B" w:rsidRPr="00EE47F1" w:rsidRDefault="006A464B" w:rsidP="006A464B"/>
        </w:tc>
      </w:tr>
      <w:tr w:rsidR="006A464B" w:rsidRPr="006C39F3" w:rsidTr="00F84422">
        <w:trPr>
          <w:trHeight w:val="2880"/>
          <w:jc w:val="center"/>
        </w:trPr>
        <w:tc>
          <w:tcPr>
            <w:tcW w:w="10672" w:type="dxa"/>
          </w:tcPr>
          <w:p w:rsidR="006A464B" w:rsidRDefault="006A464B" w:rsidP="006A464B">
            <w:pPr>
              <w:pStyle w:val="12"/>
              <w:tabs>
                <w:tab w:val="right" w:leader="dot" w:pos="10479"/>
              </w:tabs>
              <w:spacing w:before="0" w:after="120"/>
            </w:pPr>
          </w:p>
          <w:p w:rsidR="006A464B" w:rsidRPr="0023258D" w:rsidRDefault="006A464B" w:rsidP="006A464B">
            <w:pPr>
              <w:pStyle w:val="1"/>
              <w:numPr>
                <w:ilvl w:val="0"/>
                <w:numId w:val="0"/>
              </w:numPr>
              <w:spacing w:before="120" w:after="120" w:line="240" w:lineRule="auto"/>
              <w:ind w:left="425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1" w:name="_Toc147759881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bookmarkEnd w:id="1"/>
            <w:r>
              <w:rPr>
                <w:rFonts w:ascii="Arial" w:hAnsi="Arial" w:cs="Arial"/>
                <w:sz w:val="24"/>
                <w:szCs w:val="24"/>
                <w:lang w:eastAsia="ru-RU"/>
              </w:rPr>
              <w:t>ՀԱՎԵԼՎԱԾ</w:t>
            </w:r>
          </w:p>
          <w:tbl>
            <w:tblPr>
              <w:tblW w:w="103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16"/>
              <w:gridCol w:w="7197"/>
            </w:tblGrid>
            <w:tr w:rsidR="006A464B" w:rsidRPr="0023258D" w:rsidTr="00CC6CDA">
              <w:trPr>
                <w:trHeight w:val="933"/>
                <w:jc w:val="center"/>
              </w:trPr>
              <w:tc>
                <w:tcPr>
                  <w:tcW w:w="3116" w:type="dxa"/>
                  <w:shd w:val="clear" w:color="auto" w:fill="auto"/>
                </w:tcPr>
                <w:p w:rsidR="006A464B" w:rsidRDefault="006A464B" w:rsidP="006A464B">
                  <w:pPr>
                    <w:pStyle w:val="Default"/>
                    <w:ind w:left="459" w:hanging="459"/>
                    <w:jc w:val="center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</w:p>
                <w:p w:rsidR="006A464B" w:rsidRPr="00BF5D69" w:rsidRDefault="006A464B" w:rsidP="006A464B">
                  <w:pPr>
                    <w:pStyle w:val="Default"/>
                    <w:ind w:left="459" w:hanging="459"/>
                    <w:jc w:val="center"/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</w:rPr>
                  </w:pPr>
                  <w:r w:rsidRPr="00BF5D69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</w:rPr>
                    <w:t>Հավելված 1</w:t>
                  </w:r>
                </w:p>
              </w:tc>
              <w:tc>
                <w:tcPr>
                  <w:tcW w:w="7197" w:type="dxa"/>
                  <w:shd w:val="clear" w:color="auto" w:fill="auto"/>
                </w:tcPr>
                <w:p w:rsidR="006A464B" w:rsidRPr="00F84422" w:rsidRDefault="006A464B" w:rsidP="006A464B">
                  <w:pPr>
                    <w:spacing w:before="120" w:after="120" w:line="240" w:lineRule="auto"/>
                    <w:jc w:val="center"/>
                    <w:outlineLvl w:val="1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</w:pPr>
                  <w:r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>Հայկական ԱԷԿ</w:t>
                  </w:r>
                  <w:r w:rsidRPr="009713BF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eastAsia="ru-RU"/>
                    </w:rPr>
                    <w:t>-</w:t>
                  </w:r>
                  <w:r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en-US" w:eastAsia="ru-RU"/>
                    </w:rPr>
                    <w:t>ի</w:t>
                  </w:r>
                  <w:r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К-220-44-1 </w:t>
                  </w:r>
                  <w:r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>տիպի շոգետուրբինների կապիտալ վերանորոգման աշխատանքների ծավալաթերթ</w:t>
                  </w:r>
                </w:p>
              </w:tc>
            </w:tr>
            <w:tr w:rsidR="006A464B" w:rsidRPr="0023258D" w:rsidTr="00CC6CDA">
              <w:trPr>
                <w:trHeight w:val="109"/>
                <w:jc w:val="center"/>
              </w:trPr>
              <w:tc>
                <w:tcPr>
                  <w:tcW w:w="3116" w:type="dxa"/>
                  <w:shd w:val="clear" w:color="auto" w:fill="auto"/>
                </w:tcPr>
                <w:p w:rsidR="006A464B" w:rsidRDefault="006A464B" w:rsidP="006A464B">
                  <w:pPr>
                    <w:pStyle w:val="Default"/>
                    <w:ind w:left="459" w:hanging="459"/>
                    <w:jc w:val="center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</w:p>
                <w:p w:rsidR="006A464B" w:rsidRPr="00F84422" w:rsidRDefault="006A464B" w:rsidP="006A464B">
                  <w:pPr>
                    <w:pStyle w:val="Default"/>
                    <w:ind w:left="459" w:hanging="459"/>
                    <w:jc w:val="center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hy-AM"/>
                    </w:rPr>
                    <w:t xml:space="preserve">Հավելված </w:t>
                  </w:r>
                  <w:r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7197" w:type="dxa"/>
                  <w:shd w:val="clear" w:color="auto" w:fill="auto"/>
                </w:tcPr>
                <w:p w:rsidR="006A464B" w:rsidRPr="00F84422" w:rsidRDefault="006A464B" w:rsidP="006A464B">
                  <w:pPr>
                    <w:spacing w:before="120" w:after="120" w:line="240" w:lineRule="auto"/>
                    <w:jc w:val="center"/>
                    <w:outlineLvl w:val="1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</w:pPr>
                  <w:r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>Հայկական ԱԷԿ</w:t>
                  </w:r>
                  <w:r w:rsidRPr="009713BF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eastAsia="ru-RU"/>
                    </w:rPr>
                    <w:t>-</w:t>
                  </w:r>
                  <w:r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en-US" w:eastAsia="ru-RU"/>
                    </w:rPr>
                    <w:t>ի</w:t>
                  </w:r>
                  <w:r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К-220-44-1 </w:t>
                  </w:r>
                  <w:r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>տիպի շոգետուրբինների միջին վերանորոգման աշխատանքների ծավալաթերթ</w:t>
                  </w:r>
                  <w:r w:rsidRPr="00F84422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  </w:t>
                  </w:r>
                </w:p>
              </w:tc>
            </w:tr>
            <w:tr w:rsidR="006A464B" w:rsidRPr="0023258D" w:rsidTr="00CC6CDA">
              <w:trPr>
                <w:trHeight w:val="109"/>
                <w:jc w:val="center"/>
              </w:trPr>
              <w:tc>
                <w:tcPr>
                  <w:tcW w:w="3116" w:type="dxa"/>
                  <w:shd w:val="clear" w:color="auto" w:fill="auto"/>
                </w:tcPr>
                <w:p w:rsidR="006A464B" w:rsidRDefault="006A464B" w:rsidP="006A464B">
                  <w:pPr>
                    <w:pStyle w:val="Default"/>
                    <w:ind w:left="459" w:hanging="459"/>
                    <w:jc w:val="center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</w:p>
                <w:p w:rsidR="006A464B" w:rsidRPr="00BF5D69" w:rsidRDefault="006A464B" w:rsidP="006A464B">
                  <w:pPr>
                    <w:pStyle w:val="Default"/>
                    <w:ind w:left="459" w:hanging="459"/>
                    <w:jc w:val="center"/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</w:rPr>
                  </w:pPr>
                  <w:r w:rsidRPr="00BF5D69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</w:rPr>
                    <w:t>Հավելված 3</w:t>
                  </w:r>
                </w:p>
              </w:tc>
              <w:tc>
                <w:tcPr>
                  <w:tcW w:w="7197" w:type="dxa"/>
                  <w:shd w:val="clear" w:color="auto" w:fill="auto"/>
                </w:tcPr>
                <w:p w:rsidR="006A464B" w:rsidRPr="00F84422" w:rsidRDefault="006A464B" w:rsidP="006A464B">
                  <w:pPr>
                    <w:spacing w:before="120" w:after="120" w:line="240" w:lineRule="auto"/>
                    <w:jc w:val="center"/>
                    <w:outlineLvl w:val="1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</w:pPr>
                  <w:r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>Հայկական ԱԷԿ</w:t>
                  </w:r>
                  <w:r w:rsidRPr="009713BF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eastAsia="ru-RU"/>
                    </w:rPr>
                    <w:t>-</w:t>
                  </w:r>
                  <w:r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en-US" w:eastAsia="ru-RU"/>
                    </w:rPr>
                    <w:t>ի</w:t>
                  </w:r>
                  <w:r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К-220-44-1 </w:t>
                  </w:r>
                  <w:r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>տիպի շոգետուրբինների ընթացիկ վերանորոգման աշխատանքների ծավալաթերթ</w:t>
                  </w:r>
                </w:p>
              </w:tc>
            </w:tr>
          </w:tbl>
          <w:p w:rsidR="006A464B" w:rsidRDefault="006A464B" w:rsidP="006A464B">
            <w:pPr>
              <w:pStyle w:val="12"/>
              <w:tabs>
                <w:tab w:val="right" w:leader="dot" w:pos="10479"/>
              </w:tabs>
              <w:spacing w:before="0" w:after="120"/>
            </w:pPr>
          </w:p>
        </w:tc>
      </w:tr>
    </w:tbl>
    <w:p w:rsidR="002702BD" w:rsidRPr="003C0F62" w:rsidRDefault="002702BD" w:rsidP="00CC6CDA">
      <w:pPr>
        <w:spacing w:after="0" w:line="240" w:lineRule="auto"/>
        <w:rPr>
          <w:rFonts w:ascii="Arial" w:hAnsi="Arial" w:cs="Arial"/>
          <w:lang w:eastAsia="ru-RU"/>
        </w:rPr>
      </w:pPr>
    </w:p>
    <w:p w:rsidR="00C50194" w:rsidRPr="00CD75C4" w:rsidRDefault="00CD75C4" w:rsidP="00CC6CDA">
      <w:pPr>
        <w:spacing w:after="0" w:line="240" w:lineRule="auto"/>
        <w:rPr>
          <w:lang w:val="hy-AM"/>
        </w:rPr>
      </w:pPr>
      <w:r>
        <w:rPr>
          <w:rFonts w:ascii="Sylfaen" w:hAnsi="Sylfaen"/>
          <w:lang w:val="hy-AM"/>
        </w:rPr>
        <w:t>Նշում</w:t>
      </w:r>
      <w:r>
        <w:t>.</w:t>
      </w:r>
      <w:r w:rsidR="00F86296">
        <w:t xml:space="preserve"> </w:t>
      </w:r>
      <w:r w:rsidR="00D5032B">
        <w:t>«</w:t>
      </w:r>
      <w:r>
        <w:rPr>
          <w:rFonts w:ascii="Sylfaen" w:hAnsi="Sylfaen"/>
          <w:lang w:val="hy-AM"/>
        </w:rPr>
        <w:t>Աշխատանքների ծավալաթերթ</w:t>
      </w:r>
      <w:r w:rsidR="00D5032B">
        <w:t>…»</w:t>
      </w:r>
      <w:r w:rsidR="00217825">
        <w:t xml:space="preserve"> </w:t>
      </w:r>
      <w:r>
        <w:rPr>
          <w:rFonts w:ascii="Sylfaen" w:hAnsi="Sylfaen"/>
          <w:lang w:val="hy-AM"/>
        </w:rPr>
        <w:t>մշակվում և փոխանցվում են աշխատանքների գնման համար՝ կախված վերանորոգման տեսակից, համաձայն տարեկան ժամանակացույցի և սարքավորումների փաստացի վիճակից:</w:t>
      </w:r>
    </w:p>
    <w:p w:rsidR="002702BD" w:rsidRDefault="002702BD" w:rsidP="00CC6CDA">
      <w:pPr>
        <w:spacing w:after="0" w:line="240" w:lineRule="auto"/>
      </w:pPr>
    </w:p>
    <w:p w:rsidR="0023258D" w:rsidRDefault="0023258D" w:rsidP="00CC6CDA">
      <w:pPr>
        <w:spacing w:after="0" w:line="240" w:lineRule="auto"/>
      </w:pPr>
      <w:r>
        <w:br w:type="page"/>
      </w:r>
    </w:p>
    <w:p w:rsidR="0023258D" w:rsidRDefault="0023258D" w:rsidP="00CC6CDA">
      <w:pPr>
        <w:spacing w:after="0" w:line="240" w:lineRule="auto"/>
      </w:pPr>
    </w:p>
    <w:p w:rsidR="004B208A" w:rsidRPr="00BF421C" w:rsidRDefault="001328AA" w:rsidP="00CC6CDA">
      <w:pPr>
        <w:pStyle w:val="1"/>
        <w:numPr>
          <w:ilvl w:val="0"/>
          <w:numId w:val="0"/>
        </w:numPr>
        <w:spacing w:before="0" w:after="240" w:line="240" w:lineRule="auto"/>
        <w:ind w:left="425" w:hanging="257"/>
        <w:jc w:val="center"/>
        <w:rPr>
          <w:rFonts w:ascii="Sylfaen" w:hAnsi="Sylfaen" w:cs="Arial"/>
          <w:color w:val="000000" w:themeColor="text1"/>
          <w:sz w:val="24"/>
          <w:szCs w:val="24"/>
          <w:lang w:eastAsia="ru-RU"/>
        </w:rPr>
      </w:pPr>
      <w:bookmarkStart w:id="2" w:name="_Toc48902728"/>
      <w:r w:rsidRPr="00BF421C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ԲԱԺԻՆ </w:t>
      </w:r>
      <w:r w:rsidR="004B208A" w:rsidRPr="00BF421C">
        <w:rPr>
          <w:rFonts w:ascii="Sylfaen" w:hAnsi="Sylfaen" w:cs="Arial"/>
          <w:color w:val="000000" w:themeColor="text1"/>
          <w:sz w:val="24"/>
          <w:szCs w:val="24"/>
          <w:lang w:eastAsia="ru-RU"/>
        </w:rPr>
        <w:t>1.</w:t>
      </w:r>
      <w:bookmarkEnd w:id="2"/>
      <w:r w:rsidRPr="00BF421C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ՆԵՐԱԾՈՒԹՅՈՒՆ</w:t>
      </w: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4909DA" w:rsidRPr="00C6426A" w:rsidTr="00CC6CDA">
        <w:trPr>
          <w:trHeight w:val="697"/>
        </w:trPr>
        <w:tc>
          <w:tcPr>
            <w:tcW w:w="10064" w:type="dxa"/>
            <w:shd w:val="clear" w:color="auto" w:fill="auto"/>
          </w:tcPr>
          <w:p w:rsidR="00F107D8" w:rsidRPr="00F84422" w:rsidRDefault="004909DA" w:rsidP="00CC6CDA">
            <w:pPr>
              <w:pStyle w:val="Default"/>
              <w:ind w:left="459" w:hanging="459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1.1. </w:t>
            </w:r>
            <w:r w:rsidR="001328A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Սույն </w:t>
            </w:r>
            <w:r w:rsidR="001328AA" w:rsidRPr="001328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Տեխնիկական </w:t>
            </w:r>
            <w:r w:rsidR="00F02949" w:rsidRPr="00B80C2D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պա</w:t>
            </w:r>
            <w:r w:rsidR="001328AA" w:rsidRPr="00B80C2D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հ</w:t>
            </w:r>
            <w:r w:rsidR="00F02949" w:rsidRPr="00B80C2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</w:t>
            </w:r>
            <w:r w:rsidR="001328AA" w:rsidRPr="00B80C2D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նջները (ՏՊ</w:t>
            </w:r>
            <w:r w:rsidRPr="00B80C2D">
              <w:rPr>
                <w:rFonts w:ascii="Sylfaen" w:hAnsi="Sylfaen" w:cs="Arial"/>
                <w:color w:val="000000" w:themeColor="text1"/>
                <w:sz w:val="23"/>
                <w:szCs w:val="23"/>
              </w:rPr>
              <w:t>)</w:t>
            </w: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1328A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նախատեսված են Հայկական ԱԷԿ-ի </w:t>
            </w:r>
            <w:r w:rsidR="001328A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К-220-44-1 </w:t>
            </w:r>
            <w:r w:rsidR="001328A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կապիտալ, միջին և ընթացիկ վերանորոգման աշխատանքների կատարման համար:</w:t>
            </w:r>
          </w:p>
          <w:p w:rsidR="00632379" w:rsidRPr="00C6426A" w:rsidRDefault="00632379" w:rsidP="00CC6CDA">
            <w:pPr>
              <w:pStyle w:val="Default"/>
              <w:ind w:firstLine="317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A30368" w:rsidRPr="00C6426A" w:rsidRDefault="00A30368" w:rsidP="00CC6CDA">
      <w:pPr>
        <w:pStyle w:val="1"/>
        <w:numPr>
          <w:ilvl w:val="0"/>
          <w:numId w:val="0"/>
        </w:numPr>
        <w:spacing w:before="0" w:after="0" w:line="240" w:lineRule="auto"/>
        <w:ind w:left="142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3" w:name="_Toc508201471"/>
    </w:p>
    <w:p w:rsidR="00471FA7" w:rsidRPr="00C6426A" w:rsidRDefault="001328AA" w:rsidP="00CC6CDA">
      <w:pPr>
        <w:pStyle w:val="1"/>
        <w:numPr>
          <w:ilvl w:val="0"/>
          <w:numId w:val="0"/>
        </w:numPr>
        <w:spacing w:before="0" w:after="240" w:line="240" w:lineRule="auto"/>
        <w:ind w:left="425" w:hanging="257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4" w:name="_Toc48902729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4D7DA9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2. </w:t>
      </w:r>
      <w:bookmarkEnd w:id="3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ՀԻՄՆԱՎՈՐՈՒՄ ԵՎ ՆՊԱՏԱԿ</w:t>
      </w:r>
      <w:bookmarkEnd w:id="4"/>
    </w:p>
    <w:tbl>
      <w:tblPr>
        <w:tblpPr w:leftFromText="180" w:rightFromText="180" w:vertAnchor="text" w:tblpX="279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C6426A" w:rsidRPr="005F3606" w:rsidTr="00CC6CDA">
        <w:trPr>
          <w:trHeight w:val="1264"/>
        </w:trPr>
        <w:tc>
          <w:tcPr>
            <w:tcW w:w="10060" w:type="dxa"/>
            <w:shd w:val="clear" w:color="auto" w:fill="auto"/>
          </w:tcPr>
          <w:p w:rsidR="00931092" w:rsidRPr="007B0475" w:rsidRDefault="004909DA" w:rsidP="00093EAF">
            <w:pPr>
              <w:pStyle w:val="Default"/>
              <w:ind w:left="459" w:hanging="459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2B7C48">
              <w:rPr>
                <w:rFonts w:ascii="Arial" w:hAnsi="Arial" w:cs="Arial"/>
                <w:color w:val="000000" w:themeColor="text1"/>
                <w:sz w:val="23"/>
                <w:szCs w:val="23"/>
              </w:rPr>
              <w:t>2</w:t>
            </w: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.</w:t>
            </w:r>
            <w:r w:rsidR="00A62D0E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1</w:t>
            </w:r>
            <w:r w:rsidR="006460CF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.</w:t>
            </w:r>
            <w:r w:rsidR="00931092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1328A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Սույն ՏՊ-ով աշխատանքները կատարվում են համաձայն ՆՏՓ պահանջների և հիմնական սարքավորումների վերանորոգման տարեկան ժամանակացույցի: Նամակ թիվ </w:t>
            </w:r>
            <w:r w:rsidR="001328AA">
              <w:rPr>
                <w:rFonts w:ascii="Arial" w:hAnsi="Arial" w:cs="Arial"/>
                <w:color w:val="000000" w:themeColor="text1"/>
                <w:sz w:val="23"/>
                <w:szCs w:val="23"/>
              </w:rPr>
              <w:t>02/06-268</w:t>
            </w:r>
            <w:r w:rsidR="001328A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սկսած </w:t>
            </w:r>
            <w:r w:rsidR="001328AA">
              <w:rPr>
                <w:rFonts w:ascii="Arial" w:hAnsi="Arial" w:cs="Arial"/>
                <w:color w:val="000000" w:themeColor="text1"/>
                <w:sz w:val="23"/>
                <w:szCs w:val="23"/>
              </w:rPr>
              <w:t>03.06. 2021</w:t>
            </w:r>
            <w:r w:rsidR="001328A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թ. </w:t>
            </w:r>
            <w:r w:rsidR="001328AA" w:rsidRPr="007B0475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«ТУРБОАТОМ».</w:t>
            </w:r>
          </w:p>
          <w:p w:rsidR="00FF0535" w:rsidRPr="007B0475" w:rsidRDefault="004909DA" w:rsidP="00093EAF">
            <w:pPr>
              <w:pStyle w:val="Default"/>
              <w:ind w:left="459" w:hanging="459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7B0475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2.</w:t>
            </w:r>
            <w:r w:rsidR="00A62D0E" w:rsidRPr="007B0475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2</w:t>
            </w:r>
            <w:r w:rsidR="006460CF" w:rsidRPr="007B0475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.</w:t>
            </w:r>
            <w:r w:rsidR="007B0475" w:rsidRPr="007B0475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1328A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Սույն ՏՊ մշակման նպատակը </w:t>
            </w:r>
            <w:r w:rsidR="003136FF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հանդիսան</w:t>
            </w:r>
            <w:r w:rsidR="001328A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ում է </w:t>
            </w:r>
            <w:r w:rsidR="007B047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Կատարողի ընտրության</w:t>
            </w:r>
            <w:r w:rsidR="00BF421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ը տրամադրված</w:t>
            </w:r>
            <w:r w:rsidR="007B047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պահանջների սահմանումը</w:t>
            </w:r>
            <w:r w:rsidR="00BF421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,</w:t>
            </w:r>
            <w:r w:rsidR="007B047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5F360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ով</w:t>
            </w:r>
            <w:r w:rsidR="007B047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պետք է ապահովի կատարված աշխատանքների որակը և ծավալի ամբողջականությունը:</w:t>
            </w:r>
            <w:r w:rsidR="004F37F8" w:rsidRPr="007B0475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</w:tc>
      </w:tr>
    </w:tbl>
    <w:p w:rsidR="0075448B" w:rsidRPr="007B0475" w:rsidRDefault="0075448B" w:rsidP="00CC6CDA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Arial" w:eastAsia="Calibri" w:hAnsi="Arial" w:cs="Arial"/>
          <w:b w:val="0"/>
          <w:bCs w:val="0"/>
          <w:color w:val="000000" w:themeColor="text1"/>
          <w:kern w:val="0"/>
          <w:sz w:val="23"/>
          <w:szCs w:val="23"/>
          <w:lang w:val="hy-AM" w:eastAsia="ru-RU"/>
        </w:rPr>
      </w:pPr>
      <w:bookmarkStart w:id="5" w:name="_Toc508201472"/>
      <w:bookmarkStart w:id="6" w:name="_Toc48902730"/>
    </w:p>
    <w:p w:rsidR="001E1F16" w:rsidRPr="00BF421C" w:rsidRDefault="007B0475" w:rsidP="00CC6CDA">
      <w:pPr>
        <w:spacing w:after="240" w:line="240" w:lineRule="auto"/>
        <w:ind w:firstLine="170"/>
        <w:jc w:val="center"/>
        <w:rPr>
          <w:rFonts w:ascii="Sylfaen" w:hAnsi="Sylfaen" w:cs="Arial"/>
          <w:b/>
          <w:color w:val="000000" w:themeColor="text1"/>
          <w:szCs w:val="24"/>
          <w:lang w:eastAsia="ru-RU"/>
        </w:rPr>
      </w:pPr>
      <w:r w:rsidRPr="00BF421C">
        <w:rPr>
          <w:rFonts w:ascii="Sylfaen" w:hAnsi="Sylfaen" w:cs="Arial"/>
          <w:b/>
          <w:color w:val="000000" w:themeColor="text1"/>
          <w:szCs w:val="24"/>
          <w:lang w:eastAsia="ru-RU"/>
        </w:rPr>
        <w:t>ԲԱԺԻՆ</w:t>
      </w:r>
      <w:r w:rsidR="004D7DA9" w:rsidRPr="00BF421C">
        <w:rPr>
          <w:rFonts w:ascii="Sylfaen" w:hAnsi="Sylfaen" w:cs="Arial"/>
          <w:b/>
          <w:color w:val="000000" w:themeColor="text1"/>
          <w:szCs w:val="24"/>
          <w:lang w:eastAsia="ru-RU"/>
        </w:rPr>
        <w:t xml:space="preserve"> 3. </w:t>
      </w:r>
      <w:bookmarkEnd w:id="5"/>
      <w:r w:rsidRPr="00BF421C">
        <w:rPr>
          <w:rFonts w:ascii="Sylfaen" w:hAnsi="Sylfaen" w:cs="Arial"/>
          <w:b/>
          <w:color w:val="000000" w:themeColor="text1"/>
          <w:szCs w:val="24"/>
          <w:lang w:eastAsia="ru-RU"/>
        </w:rPr>
        <w:t>ԸՆԴՀԱՆՈՒՐ ՊԱՀԱՆՋՆԵՐ</w:t>
      </w:r>
      <w:r w:rsidR="001E1F16" w:rsidRPr="00BF421C">
        <w:rPr>
          <w:rFonts w:ascii="Sylfaen" w:hAnsi="Sylfaen" w:cs="Arial"/>
          <w:b/>
          <w:color w:val="000000" w:themeColor="text1"/>
          <w:szCs w:val="24"/>
          <w:lang w:eastAsia="ru-RU"/>
        </w:rPr>
        <w:t xml:space="preserve"> </w:t>
      </w:r>
      <w:bookmarkEnd w:id="6"/>
    </w:p>
    <w:tbl>
      <w:tblPr>
        <w:tblW w:w="1013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2"/>
      </w:tblGrid>
      <w:tr w:rsidR="004909DA" w:rsidRPr="00BD38B8" w:rsidTr="005F755A">
        <w:trPr>
          <w:trHeight w:val="518"/>
        </w:trPr>
        <w:tc>
          <w:tcPr>
            <w:tcW w:w="10132" w:type="dxa"/>
            <w:shd w:val="clear" w:color="auto" w:fill="auto"/>
          </w:tcPr>
          <w:p w:rsidR="001E1F16" w:rsidRPr="007B0475" w:rsidRDefault="007B0475" w:rsidP="007B0475">
            <w:pPr>
              <w:pStyle w:val="af1"/>
              <w:numPr>
                <w:ilvl w:val="0"/>
                <w:numId w:val="23"/>
              </w:numPr>
              <w:suppressAutoHyphens/>
              <w:ind w:left="717" w:right="34" w:hanging="720"/>
              <w:jc w:val="both"/>
              <w:rPr>
                <w:rFonts w:ascii="Sylfaen" w:hAnsi="Sylfaen"/>
                <w:color w:val="000000" w:themeColor="text1"/>
                <w:szCs w:val="24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Սույն</w:t>
            </w:r>
            <w:r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ՏՊ</w:t>
            </w:r>
            <w:r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>-</w:t>
            </w:r>
            <w:r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ով</w:t>
            </w:r>
            <w:r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աշխատանքների</w:t>
            </w:r>
            <w:r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կատարման</w:t>
            </w:r>
            <w:r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Պատվիրատուն</w:t>
            </w:r>
            <w:r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և</w:t>
            </w:r>
            <w:r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օգտագործողը</w:t>
            </w:r>
            <w:r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հանդիսանում</w:t>
            </w:r>
            <w:r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է</w:t>
            </w:r>
            <w:r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«ՀԱԷԿ» </w:t>
            </w:r>
            <w:r w:rsidRPr="0089235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ՓԲԸ</w:t>
            </w:r>
            <w:r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>-</w:t>
            </w:r>
            <w:r w:rsidRPr="0089235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ն</w:t>
            </w:r>
            <w:r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(Հայկական ատոմային էլեկտրակայան</w:t>
            </w:r>
            <w:r w:rsidR="007D4AEC">
              <w:rPr>
                <w:rFonts w:ascii="Sylfaen" w:hAnsi="Sylfaen"/>
                <w:color w:val="000000" w:themeColor="text1"/>
                <w:szCs w:val="24"/>
                <w:lang w:eastAsia="ru-RU"/>
              </w:rPr>
              <w:t>)</w:t>
            </w:r>
            <w:r w:rsidR="007D4AEC" w:rsidRPr="007D4AEC">
              <w:rPr>
                <w:rFonts w:ascii="Sylfaen" w:hAnsi="Sylfaen"/>
                <w:color w:val="000000" w:themeColor="text1"/>
                <w:szCs w:val="24"/>
                <w:lang w:eastAsia="ru-RU"/>
              </w:rPr>
              <w:t>;</w:t>
            </w:r>
          </w:p>
          <w:p w:rsidR="007B0475" w:rsidRDefault="00393F70" w:rsidP="00CC6CDA">
            <w:pPr>
              <w:pStyle w:val="af1"/>
              <w:ind w:right="34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3.2.</w:t>
            </w:r>
            <w:r w:rsidR="009A17C4"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BE0966"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7B047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  Աշխատանքներն իրականցվում են Հայաստանի Հանրապետության ՀԱԷԿ-ի թիվ </w:t>
            </w:r>
            <w:r w:rsidR="007B0475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2 </w:t>
            </w:r>
            <w:r w:rsidR="007B047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E40D7E" w:rsidRPr="00740D69" w:rsidRDefault="007B0475" w:rsidP="00CC6CDA">
            <w:pPr>
              <w:pStyle w:val="af1"/>
              <w:ind w:right="34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           </w:t>
            </w:r>
            <w:r w:rsidR="007D4AEC" w:rsidRPr="00740D6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Է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ներգաբլոկում </w:t>
            </w:r>
            <w:r w:rsidR="009436B8" w:rsidRPr="00DE6FB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ՄՍ ՏԱ</w:t>
            </w:r>
            <w:r w:rsidR="007D4AEC" w:rsidRPr="00740D6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:</w:t>
            </w:r>
          </w:p>
          <w:p w:rsidR="0068373A" w:rsidRDefault="00393F70" w:rsidP="00CC6CDA">
            <w:pPr>
              <w:pStyle w:val="af1"/>
              <w:ind w:left="488" w:right="34" w:hanging="488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3.</w:t>
            </w:r>
            <w:r w:rsidR="00F529B6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3</w:t>
            </w: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. </w:t>
            </w:r>
            <w:r w:rsidR="001E1F16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7B047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   Աշխատանքների կատարմանը թույլատրվում են այն կազմակերպությունները, </w:t>
            </w:r>
            <w:r w:rsidR="0068373A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որոնք </w:t>
            </w:r>
          </w:p>
          <w:p w:rsidR="0068373A" w:rsidRDefault="0068373A" w:rsidP="00CC6CDA">
            <w:pPr>
              <w:pStyle w:val="af1"/>
              <w:ind w:left="488" w:right="34" w:hanging="488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            ունեն համապատասխան անձնակազմ և </w:t>
            </w:r>
            <w:r w:rsidRPr="0068373A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К-220-44-1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տիպի կամ համանման</w:t>
            </w:r>
          </w:p>
          <w:p w:rsidR="001E1F16" w:rsidRPr="0068285F" w:rsidRDefault="0068373A" w:rsidP="00CC6CDA">
            <w:pPr>
              <w:pStyle w:val="af1"/>
              <w:ind w:left="488" w:right="34" w:hanging="488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            շոգետուրբինների վերանոր</w:t>
            </w:r>
            <w:r w:rsidR="004C581E" w:rsidRPr="007901B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ո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գման գործնական փորձառություն: </w:t>
            </w:r>
          </w:p>
          <w:p w:rsidR="0027753F" w:rsidRPr="0068373A" w:rsidRDefault="00487759" w:rsidP="00CC6CDA">
            <w:pPr>
              <w:pStyle w:val="Default"/>
              <w:ind w:left="488" w:right="34" w:hanging="488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3</w:t>
            </w:r>
            <w:r w:rsidR="00F529B6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.4</w:t>
            </w: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. </w:t>
            </w:r>
            <w:r w:rsidR="0068373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 Կատարողը մշակում և աշխատում է վերանորոգման գծային ժամանակացույցով, որը   </w:t>
            </w:r>
            <w:r w:rsidR="00CE2A8E" w:rsidRPr="00CE2A8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68373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համաձայնեցվում է ՀԱԷԿ-ի հետ՝ աշխատանքների մեկնարկից առաջ: </w:t>
            </w:r>
          </w:p>
          <w:p w:rsidR="001E1F16" w:rsidRPr="0068373A" w:rsidRDefault="002D63FB" w:rsidP="00CC6CDA">
            <w:pPr>
              <w:pStyle w:val="af1"/>
              <w:ind w:left="488" w:right="34" w:hanging="488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3.</w:t>
            </w:r>
            <w:r w:rsidR="00F529B6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5</w:t>
            </w:r>
            <w:r w:rsidR="001E1F16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r w:rsidR="0068373A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   Կատարողը պետք է պարբերաբար ՀԱԷԿ-ին ներկայացնի աշխատանքների կատարման  ընթացքի մասին հաշվետվություն:</w:t>
            </w:r>
            <w:r w:rsidR="001E1F16" w:rsidRPr="0068373A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BE5AAF" w:rsidRDefault="00F529B6" w:rsidP="00CC6CDA">
            <w:pPr>
              <w:pStyle w:val="af1"/>
              <w:ind w:right="34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8373A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3.6</w:t>
            </w:r>
            <w:r w:rsidR="001E1F16" w:rsidRPr="0068373A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. </w:t>
            </w:r>
            <w:r w:rsidR="0068373A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  Կատարողի կողմից կատարված բոլոր աշխատանքները պետք է ծրագրվեն</w:t>
            </w:r>
            <w:r w:rsidR="00FB15B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</w:p>
          <w:p w:rsidR="0068373A" w:rsidRPr="0068373A" w:rsidRDefault="0068373A" w:rsidP="00CC6CDA">
            <w:pPr>
              <w:pStyle w:val="af1"/>
              <w:ind w:right="34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</w:p>
          <w:p w:rsidR="00BE5AAF" w:rsidRPr="0068373A" w:rsidRDefault="0068373A" w:rsidP="002A1DDB">
            <w:pPr>
              <w:pStyle w:val="Default"/>
              <w:numPr>
                <w:ilvl w:val="0"/>
                <w:numId w:val="7"/>
              </w:numPr>
              <w:tabs>
                <w:tab w:val="left" w:pos="630"/>
              </w:tabs>
              <w:ind w:left="771" w:right="34" w:hanging="308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վերանորոգման կայանային ժամանակացույցով, փորձարկումներով և պարտադիր կարգով պետք է </w:t>
            </w:r>
            <w:r w:rsidR="00B6662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համաձայնեցվեն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ՀԱԷԿ-ից համապատասխան կուրատորի հետ:</w:t>
            </w:r>
            <w:r w:rsidR="00BE5AAF" w:rsidRPr="0068373A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:rsidR="001E1F16" w:rsidRPr="00FB3876" w:rsidRDefault="0068373A" w:rsidP="002A1DDB">
            <w:pPr>
              <w:pStyle w:val="Default"/>
              <w:numPr>
                <w:ilvl w:val="0"/>
                <w:numId w:val="7"/>
              </w:numPr>
              <w:tabs>
                <w:tab w:val="left" w:pos="630"/>
              </w:tabs>
              <w:ind w:left="771" w:right="34" w:hanging="308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Շուրջօրյա ռեժիմով աշխատանքների կատարմամբ, կամ երկհերթափոխով՝ </w:t>
            </w:r>
            <w:r w:rsidR="00FB387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ՀԱԷԿ- հետ համաձայնեցված:</w:t>
            </w:r>
          </w:p>
          <w:p w:rsidR="00D8465D" w:rsidRPr="00B66628" w:rsidRDefault="00755076" w:rsidP="002A1DDB">
            <w:pPr>
              <w:pStyle w:val="Default"/>
              <w:ind w:left="449" w:right="34" w:hanging="528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FB3876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F529B6" w:rsidRPr="00EE2443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3.7</w:t>
            </w:r>
            <w:r w:rsidR="00E62033" w:rsidRPr="00EE2443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.</w:t>
            </w:r>
            <w:r w:rsidR="002A1DDB" w:rsidRPr="00EE2443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EE2443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ՀԱԷԿ-ի աշխատողների և այլ լիազորված անձանց կողմից աշխատանքների կատարման ժամանակ իրականացվում է անվտանգության պահանջների </w:t>
            </w:r>
            <w:r w:rsidR="00ED793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պահպանման վերահսկողություն: Աշխատանքների համակարգումը իրականացնում է Կատարողը:</w:t>
            </w:r>
            <w:r w:rsidR="00EE2443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:rsidR="00F529B6" w:rsidRPr="0068285F" w:rsidRDefault="005F755A" w:rsidP="00403DBF">
            <w:pPr>
              <w:pStyle w:val="Default"/>
              <w:ind w:left="488" w:right="34" w:hanging="643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 </w:t>
            </w:r>
            <w:r w:rsidR="006F649D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3.8</w:t>
            </w:r>
            <w:r w:rsidR="00E62033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.</w:t>
            </w: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ED793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ՀԱԷԿ-ը Կատարողի հետ միասին ապահովում է նախապատրաստական աշխատանքների կատարման կազմակերպումը</w:t>
            </w:r>
            <w:r w:rsidR="00B66628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:</w:t>
            </w:r>
            <w:r w:rsidR="00A1757D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:rsidR="00487759" w:rsidRPr="00B66628" w:rsidRDefault="002D63FB" w:rsidP="002A1DDB">
            <w:pPr>
              <w:pStyle w:val="Default"/>
              <w:ind w:left="630" w:right="34" w:hanging="630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3.</w:t>
            </w:r>
            <w:r w:rsidR="006F649D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9</w:t>
            </w:r>
            <w:r w:rsidR="00487759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. </w:t>
            </w:r>
            <w:r w:rsidR="00ED793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Կատարողը մշակում և ՀԱԷԿ-ին է ներկայացնում հաշվետու փաստաթղթերը:</w:t>
            </w:r>
          </w:p>
        </w:tc>
      </w:tr>
    </w:tbl>
    <w:p w:rsidR="004B208A" w:rsidRPr="0068285F" w:rsidRDefault="004B208A" w:rsidP="00CC6CDA">
      <w:pPr>
        <w:spacing w:after="0" w:line="240" w:lineRule="auto"/>
        <w:jc w:val="center"/>
        <w:rPr>
          <w:rFonts w:ascii="Arial" w:hAnsi="Arial" w:cs="Arial"/>
          <w:color w:val="000000" w:themeColor="text1"/>
          <w:sz w:val="23"/>
          <w:szCs w:val="23"/>
          <w:lang w:val="hy-AM" w:eastAsia="ru-RU"/>
        </w:rPr>
      </w:pPr>
    </w:p>
    <w:p w:rsidR="004227B4" w:rsidRPr="00C6426A" w:rsidRDefault="00F02949" w:rsidP="00CC6CDA">
      <w:pPr>
        <w:pStyle w:val="1"/>
        <w:numPr>
          <w:ilvl w:val="0"/>
          <w:numId w:val="0"/>
        </w:numPr>
        <w:spacing w:before="0" w:after="240" w:line="240" w:lineRule="auto"/>
        <w:ind w:left="432" w:hanging="290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7" w:name="_Toc508201473"/>
      <w:bookmarkStart w:id="8" w:name="_Toc48902731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>ԲԱԺԻՆ</w:t>
      </w:r>
      <w:r w:rsidR="004D7DA9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4. </w:t>
      </w:r>
      <w:bookmarkEnd w:id="7"/>
      <w:bookmarkEnd w:id="8"/>
      <w:r w:rsidR="000D753A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ՆՈՐՄԵՐ ԵՎ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ՍՏԱՆԴԱՐՏՆԵՐ</w:t>
      </w:r>
    </w:p>
    <w:tbl>
      <w:tblPr>
        <w:tblW w:w="100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3"/>
      </w:tblGrid>
      <w:tr w:rsidR="00740AAF" w:rsidRPr="00E005AE" w:rsidTr="00106012">
        <w:trPr>
          <w:trHeight w:val="4620"/>
        </w:trPr>
        <w:tc>
          <w:tcPr>
            <w:tcW w:w="10093" w:type="dxa"/>
            <w:shd w:val="clear" w:color="auto" w:fill="auto"/>
          </w:tcPr>
          <w:p w:rsidR="00FE1B44" w:rsidRPr="00C6426A" w:rsidRDefault="00FB5739" w:rsidP="007675B8">
            <w:pPr>
              <w:tabs>
                <w:tab w:val="left" w:pos="9828"/>
              </w:tabs>
              <w:spacing w:after="0" w:line="240" w:lineRule="auto"/>
              <w:ind w:left="597" w:hanging="59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4.1.</w:t>
            </w:r>
            <w:r w:rsidR="007675B8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   </w:t>
            </w:r>
            <w:r w:rsidR="00F0294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Կիրառվող նորմատիվ-տեխնիկական </w:t>
            </w:r>
            <w:r w:rsidR="008F1BD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փաստաթղթեր</w:t>
            </w:r>
            <w:r w:rsidR="00F0294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.</w:t>
            </w:r>
          </w:p>
          <w:p w:rsidR="00E40642" w:rsidRPr="00DE51CF" w:rsidRDefault="000000CE" w:rsidP="007675B8">
            <w:pPr>
              <w:pStyle w:val="ac"/>
              <w:numPr>
                <w:ilvl w:val="0"/>
                <w:numId w:val="21"/>
              </w:numPr>
              <w:tabs>
                <w:tab w:val="left" w:pos="1055"/>
              </w:tabs>
              <w:spacing w:after="0" w:line="240" w:lineRule="auto"/>
              <w:ind w:hanging="61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0000CE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ՍՏՕ</w:t>
            </w:r>
            <w:r w:rsidR="00496D51" w:rsidRPr="000000CE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2D13C2" w:rsidRPr="00DE51CF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1.1.1.0069-2013 </w:t>
            </w:r>
            <w:r w:rsidR="00AF59B8" w:rsidRPr="00DE51CF">
              <w:rPr>
                <w:rFonts w:ascii="Arial" w:hAnsi="Arial" w:cs="Arial"/>
                <w:color w:val="000000" w:themeColor="text1"/>
                <w:sz w:val="23"/>
                <w:szCs w:val="23"/>
              </w:rPr>
              <w:t>«</w:t>
            </w:r>
            <w:r w:rsidR="00F0294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Տեխսպասարկման, համակարգերի վերանորոգման և ատոմային կայանների սարքավորումների կազմակերպման կանոններ</w:t>
            </w:r>
            <w:r w:rsidR="00AF59B8" w:rsidRPr="00DE51CF">
              <w:rPr>
                <w:rFonts w:ascii="Arial" w:hAnsi="Arial" w:cs="Arial"/>
                <w:color w:val="000000" w:themeColor="text1"/>
                <w:sz w:val="23"/>
                <w:szCs w:val="23"/>
              </w:rPr>
              <w:t>»</w:t>
            </w:r>
            <w:r w:rsidR="00F02949">
              <w:rPr>
                <w:rFonts w:ascii="Arial" w:hAnsi="Arial" w:cs="Arial"/>
                <w:color w:val="000000" w:themeColor="text1"/>
                <w:sz w:val="23"/>
                <w:szCs w:val="23"/>
              </w:rPr>
              <w:t>:</w:t>
            </w:r>
          </w:p>
          <w:p w:rsidR="00070563" w:rsidRDefault="000000CE" w:rsidP="007675B8">
            <w:pPr>
              <w:pStyle w:val="ac"/>
              <w:numPr>
                <w:ilvl w:val="0"/>
                <w:numId w:val="21"/>
              </w:numPr>
              <w:tabs>
                <w:tab w:val="left" w:pos="1055"/>
              </w:tabs>
              <w:spacing w:after="0" w:line="240" w:lineRule="auto"/>
              <w:ind w:hanging="61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ՆԿ-001-15 </w:t>
            </w:r>
            <w:r w:rsidR="00AF59B8">
              <w:rPr>
                <w:rFonts w:ascii="Arial" w:hAnsi="Arial" w:cs="Arial"/>
                <w:color w:val="000000" w:themeColor="text1"/>
                <w:sz w:val="23"/>
                <w:szCs w:val="23"/>
              </w:rPr>
              <w:t>«</w:t>
            </w:r>
            <w:r w:rsidR="00F0294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Ատոմային կայանների անվտանգության ապահովման ընդհանուր դրույթներ</w:t>
            </w:r>
            <w:r w:rsidR="00AF59B8">
              <w:rPr>
                <w:rFonts w:ascii="Arial" w:hAnsi="Arial" w:cs="Arial"/>
                <w:color w:val="000000" w:themeColor="text1"/>
                <w:sz w:val="23"/>
                <w:szCs w:val="23"/>
              </w:rPr>
              <w:t>»</w:t>
            </w:r>
            <w:r w:rsidR="002D13C2">
              <w:rPr>
                <w:rFonts w:ascii="Arial" w:hAnsi="Arial" w:cs="Arial"/>
                <w:color w:val="000000" w:themeColor="text1"/>
                <w:sz w:val="23"/>
                <w:szCs w:val="23"/>
              </w:rPr>
              <w:t>.</w:t>
            </w:r>
          </w:p>
          <w:p w:rsidR="00070563" w:rsidRDefault="000000CE" w:rsidP="007675B8">
            <w:pPr>
              <w:pStyle w:val="ac"/>
              <w:numPr>
                <w:ilvl w:val="0"/>
                <w:numId w:val="21"/>
              </w:numPr>
              <w:tabs>
                <w:tab w:val="left" w:pos="1055"/>
              </w:tabs>
              <w:spacing w:after="0" w:line="240" w:lineRule="auto"/>
              <w:ind w:hanging="61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ՆԿ</w:t>
            </w:r>
            <w:r w:rsidR="002D13C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-090-11 </w:t>
            </w:r>
            <w:r w:rsidR="00AF59B8">
              <w:rPr>
                <w:rFonts w:ascii="Arial" w:hAnsi="Arial" w:cs="Arial"/>
                <w:color w:val="000000" w:themeColor="text1"/>
                <w:sz w:val="23"/>
                <w:szCs w:val="23"/>
              </w:rPr>
              <w:t>«</w:t>
            </w:r>
            <w:r w:rsidR="00F0294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Որակի ապահովման ծրագրերին ներկայացվող պահանջներ ատոմային էներգիայի կիրառման օբյեկտների </w:t>
            </w:r>
            <w:r w:rsidR="00C8299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համար</w:t>
            </w:r>
            <w:r w:rsidR="00C82996">
              <w:rPr>
                <w:rFonts w:ascii="Arial" w:hAnsi="Arial" w:cs="Arial"/>
                <w:color w:val="000000" w:themeColor="text1"/>
                <w:sz w:val="23"/>
                <w:szCs w:val="23"/>
              </w:rPr>
              <w:t>»:</w:t>
            </w:r>
            <w:r w:rsidR="00AF59B8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  <w:p w:rsidR="00FE1B44" w:rsidRPr="00F84422" w:rsidRDefault="00FE1B44" w:rsidP="007675B8">
            <w:pPr>
              <w:pStyle w:val="Default"/>
              <w:tabs>
                <w:tab w:val="left" w:pos="9828"/>
              </w:tabs>
              <w:ind w:left="645" w:right="175" w:hanging="645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6426A">
              <w:rPr>
                <w:rFonts w:ascii="Arial" w:hAnsi="Arial" w:cs="Arial"/>
                <w:color w:val="000000" w:themeColor="text1"/>
              </w:rPr>
              <w:t>4</w:t>
            </w: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.2.</w:t>
            </w: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ab/>
            </w:r>
            <w:r w:rsidR="00C8299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Կատարողի կողմից իրականացվող աշխատանքները թույլատրվում է կատարել ատոմային էներգետիկայի ոլորտում այլ պահանջների</w:t>
            </w:r>
            <w:r w:rsidR="00921C11" w:rsidRPr="00921C1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921C11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հիման</w:t>
            </w:r>
            <w:r w:rsidR="00C8299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վրա, </w:t>
            </w:r>
            <w:r w:rsidR="000000C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այլ </w:t>
            </w:r>
            <w:r w:rsidR="00C8299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ոչ ՀՀ-ում ընդունվածների: Միջազգային և ազգային այլ նորմերի ու ստանդարտների կիրառումը կարող է ընդունվել այն պայմանով, եթե այդ նորմերի ու ստանդարտների պահանջները առնվազն համարժեք են տվյալ փաստաթղթում նշված պահանջներին: Կատարողը պետք է հիմնավորի այդ համարժեքությունը: Դրա հետ կապված ծախսերը պատկանում են Կատարողին: Եթե ծրագրի իրականացման ընթացքում պարզվում է, որ կիրառելի նորմերն ու ստանդարտները ինչ-որ կերպ տարբերվում են նշված նորմերից և ստանդարտներից,</w:t>
            </w:r>
            <w:r w:rsidR="00A14D34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ապա Կատարողը պետք է այդ տարբերությունը մատնանշի փաստաթղթերում և առաջարկի տարբերությունների կանոնակարգման միջոցներ: Այդ միջոցները պետք է հաստատվեն Պատվիրատուի կողմից: Եթե Պատվիրատուին անհրաժեշտ է պահանջներից շեղման մանրակրկիտ փորձագիտական գնահատական, ապա համապատասխան ծախսերը կրում է Կատարողը:</w:t>
            </w:r>
            <w:r w:rsidR="00A95EA5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  <w:p w:rsidR="0072543F" w:rsidRDefault="00FE1B44" w:rsidP="007675B8">
            <w:pPr>
              <w:pStyle w:val="Default"/>
              <w:tabs>
                <w:tab w:val="left" w:pos="9828"/>
              </w:tabs>
              <w:ind w:left="645" w:right="175" w:hanging="645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>4.3</w:t>
            </w:r>
            <w:r w:rsidR="000728C8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r w:rsidR="00A95EA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Վերանորոգման աշխատանքների ծավալ և վերանորոգված շոգետուրբիններին ներկայացվող պահանջներ:</w:t>
            </w:r>
            <w:r w:rsidR="007675B8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  <w:p w:rsidR="007A529C" w:rsidRPr="007A529C" w:rsidRDefault="007A529C" w:rsidP="007675B8">
            <w:pPr>
              <w:pStyle w:val="Default"/>
              <w:tabs>
                <w:tab w:val="left" w:pos="9828"/>
              </w:tabs>
              <w:ind w:left="630" w:hanging="630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7A529C">
              <w:rPr>
                <w:rFonts w:ascii="Arial" w:hAnsi="Arial" w:cs="Arial"/>
                <w:color w:val="000000" w:themeColor="text1"/>
                <w:sz w:val="23"/>
                <w:szCs w:val="23"/>
              </w:rPr>
              <w:t>4.</w:t>
            </w:r>
            <w:r w:rsidR="00913E59">
              <w:rPr>
                <w:rFonts w:ascii="Arial" w:hAnsi="Arial" w:cs="Arial"/>
                <w:color w:val="000000" w:themeColor="text1"/>
                <w:sz w:val="23"/>
                <w:szCs w:val="23"/>
              </w:rPr>
              <w:t>3.</w:t>
            </w:r>
            <w:r w:rsidRPr="007A529C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1. </w:t>
            </w:r>
            <w:r w:rsidR="00A95EA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Աշխատանքների ծավալը պետք է համապատասխանի</w:t>
            </w:r>
            <w:r w:rsidR="00403F84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"</w:t>
            </w:r>
            <w:r w:rsidR="00A95EA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Հայկական ԱԷԿ-ի </w:t>
            </w:r>
            <w:r w:rsidR="00A95EA5">
              <w:rPr>
                <w:rFonts w:ascii="Arial" w:hAnsi="Arial" w:cs="Arial"/>
                <w:color w:val="000000" w:themeColor="text1"/>
                <w:sz w:val="23"/>
                <w:szCs w:val="23"/>
              </w:rPr>
              <w:t>К-220-44-1</w:t>
            </w:r>
            <w:r w:rsidR="00A95EA5" w:rsidRPr="007A529C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A95EA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տիպի տուրբինների</w:t>
            </w:r>
            <w:r w:rsidR="00C11A7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կապիտալ վերանորոգման աշխատանքների ծավալաթերթին</w:t>
            </w:r>
            <w:r w:rsidR="00B22E8E">
              <w:rPr>
                <w:rFonts w:ascii="Arial" w:hAnsi="Arial" w:cs="Arial"/>
                <w:color w:val="000000" w:themeColor="text1"/>
                <w:sz w:val="23"/>
                <w:szCs w:val="23"/>
              </w:rPr>
              <w:t>",</w:t>
            </w:r>
            <w:r w:rsidR="00403F84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"</w:t>
            </w:r>
            <w:r w:rsidR="00C11A7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Հայկական ԱԷԿ-ի </w:t>
            </w:r>
            <w:r w:rsidR="00C11A76">
              <w:rPr>
                <w:rFonts w:ascii="Arial" w:hAnsi="Arial" w:cs="Arial"/>
                <w:color w:val="000000" w:themeColor="text1"/>
                <w:sz w:val="23"/>
                <w:szCs w:val="23"/>
              </w:rPr>
              <w:t>К-220-44-1</w:t>
            </w:r>
            <w:r w:rsidR="00C11A76" w:rsidRPr="007A529C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C11A7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տիպի տուրբինների միջին վերանորոգման աշխատանքների ծավալաթերթին</w:t>
            </w:r>
            <w:r w:rsidR="00A805F1">
              <w:rPr>
                <w:rFonts w:ascii="Arial" w:hAnsi="Arial" w:cs="Arial"/>
                <w:color w:val="000000" w:themeColor="text1"/>
                <w:sz w:val="23"/>
                <w:szCs w:val="23"/>
              </w:rPr>
              <w:t>"</w:t>
            </w:r>
            <w:r w:rsidR="00C11A76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և</w:t>
            </w:r>
            <w:r w:rsidR="00B22E8E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"</w:t>
            </w:r>
            <w:r w:rsidR="00C11A7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Հայկական ԱԷԿ-ի </w:t>
            </w:r>
            <w:r w:rsidR="00C11A76">
              <w:rPr>
                <w:rFonts w:ascii="Arial" w:hAnsi="Arial" w:cs="Arial"/>
                <w:color w:val="000000" w:themeColor="text1"/>
                <w:sz w:val="23"/>
                <w:szCs w:val="23"/>
              </w:rPr>
              <w:t>К-220-44-1</w:t>
            </w:r>
            <w:r w:rsidR="00C11A76" w:rsidRPr="007A529C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C11A7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տիպի տուրբինների ընթացիկ վերանորոգման  աշխատանքների ծավալաթերթին</w:t>
            </w:r>
            <w:r w:rsidR="00B22E8E">
              <w:rPr>
                <w:rFonts w:ascii="Arial" w:hAnsi="Arial" w:cs="Arial"/>
                <w:color w:val="000000" w:themeColor="text1"/>
                <w:sz w:val="23"/>
                <w:szCs w:val="23"/>
              </w:rPr>
              <w:t>"</w:t>
            </w:r>
            <w:r w:rsidR="00C11A76">
              <w:rPr>
                <w:rFonts w:ascii="Arial" w:hAnsi="Arial" w:cs="Arial"/>
                <w:color w:val="000000" w:themeColor="text1"/>
                <w:sz w:val="23"/>
                <w:szCs w:val="23"/>
              </w:rPr>
              <w:t>:</w:t>
            </w:r>
          </w:p>
          <w:p w:rsidR="007A529C" w:rsidRPr="00E005AE" w:rsidRDefault="007A529C" w:rsidP="007675B8">
            <w:pPr>
              <w:pStyle w:val="Default"/>
              <w:tabs>
                <w:tab w:val="left" w:pos="9828"/>
              </w:tabs>
              <w:ind w:left="630" w:hanging="630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7A529C">
              <w:rPr>
                <w:rFonts w:ascii="Arial" w:hAnsi="Arial" w:cs="Arial"/>
                <w:color w:val="000000" w:themeColor="text1"/>
                <w:sz w:val="23"/>
                <w:szCs w:val="23"/>
              </w:rPr>
              <w:t>4.</w:t>
            </w:r>
            <w:r w:rsidR="00913E59">
              <w:rPr>
                <w:rFonts w:ascii="Arial" w:hAnsi="Arial" w:cs="Arial"/>
                <w:color w:val="000000" w:themeColor="text1"/>
                <w:sz w:val="23"/>
                <w:szCs w:val="23"/>
              </w:rPr>
              <w:t>3.</w:t>
            </w:r>
            <w:r w:rsidR="00BF7BDF">
              <w:rPr>
                <w:rFonts w:ascii="Arial" w:hAnsi="Arial" w:cs="Arial"/>
                <w:color w:val="000000" w:themeColor="text1"/>
                <w:sz w:val="23"/>
                <w:szCs w:val="23"/>
              </w:rPr>
              <w:t>2.</w:t>
            </w:r>
            <w:r w:rsidR="00B446E9" w:rsidRPr="00B446E9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E005AE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К-220-44-1 </w:t>
            </w:r>
            <w:r w:rsidR="00E005A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տուրբինների վերանորոգված հավաքման միավորներին ներկայացվող տեխնիկական պահանջներ՝ համաձայն</w:t>
            </w:r>
            <w:r w:rsidR="006A3F9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403F84">
              <w:rPr>
                <w:rFonts w:ascii="Arial" w:hAnsi="Arial" w:cs="Arial"/>
                <w:color w:val="000000" w:themeColor="text1"/>
                <w:sz w:val="23"/>
                <w:szCs w:val="23"/>
              </w:rPr>
              <w:t>«</w:t>
            </w:r>
            <w:r w:rsidR="00E005AE">
              <w:rPr>
                <w:rFonts w:ascii="Arial" w:hAnsi="Arial" w:cs="Arial"/>
                <w:color w:val="000000" w:themeColor="text1"/>
                <w:sz w:val="23"/>
                <w:szCs w:val="23"/>
              </w:rPr>
              <w:t>Д-7683</w:t>
            </w:r>
            <w:r w:rsidR="00E005A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արդիականացված հանգույցների կապիտալ վերանորոգման տեխնիկական պայմաններին</w:t>
            </w:r>
            <w:r w:rsidR="00E005AE">
              <w:rPr>
                <w:rFonts w:ascii="Arial" w:hAnsi="Arial" w:cs="Arial"/>
                <w:color w:val="000000" w:themeColor="text1"/>
                <w:sz w:val="23"/>
                <w:szCs w:val="23"/>
              </w:rPr>
              <w:t>», «</w:t>
            </w:r>
            <w:r w:rsidR="00FF0535">
              <w:rPr>
                <w:rFonts w:ascii="Arial" w:hAnsi="Arial" w:cs="Arial"/>
                <w:color w:val="000000" w:themeColor="text1"/>
                <w:sz w:val="23"/>
                <w:szCs w:val="23"/>
              </w:rPr>
              <w:t>ТУ 34-38-20244-84</w:t>
            </w:r>
            <w:r w:rsidR="00E005A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կապ. </w:t>
            </w:r>
            <w:r w:rsidR="006A3F9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վ</w:t>
            </w:r>
            <w:r w:rsidR="00E005A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երանորոգման տեխնիկական պայմաններին</w:t>
            </w:r>
            <w:r w:rsidR="006A3F9A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», </w:t>
            </w:r>
            <w:r w:rsidR="00E005A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«</w:t>
            </w:r>
            <w:r w:rsidR="00403F84" w:rsidRPr="00E005A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К-220-44</w:t>
            </w:r>
            <w:r w:rsidR="00E005A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տուրբինների կապ. վերանորոգման տեխ. ընթացքին</w:t>
            </w:r>
            <w:r w:rsidR="00E005A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» </w:t>
            </w:r>
            <w:r w:rsidR="00E005AE" w:rsidRPr="00E005A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և գործարանային գծագրերին</w:t>
            </w:r>
            <w:r w:rsidR="00E005A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:</w:t>
            </w:r>
            <w:r w:rsidR="00FF0535" w:rsidRPr="00E005A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AA48F3" w:rsidRPr="00E005A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:rsidR="001A507E" w:rsidRPr="00E005AE" w:rsidRDefault="001A507E" w:rsidP="00CC6CDA">
            <w:pPr>
              <w:pStyle w:val="Default"/>
              <w:ind w:left="488" w:hanging="488"/>
              <w:jc w:val="both"/>
              <w:rPr>
                <w:rFonts w:ascii="Arial" w:hAnsi="Arial" w:cs="Arial"/>
                <w:color w:val="000000" w:themeColor="text1"/>
                <w:lang w:val="hy-AM"/>
              </w:rPr>
            </w:pPr>
          </w:p>
        </w:tc>
      </w:tr>
    </w:tbl>
    <w:p w:rsidR="002B5604" w:rsidRPr="00E005AE" w:rsidRDefault="002B5604" w:rsidP="00CC6CDA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bookmarkStart w:id="9" w:name="_Toc508201474"/>
    </w:p>
    <w:p w:rsidR="00D30A19" w:rsidRPr="00E005AE" w:rsidRDefault="00C11A76" w:rsidP="00CC6CDA">
      <w:pPr>
        <w:pStyle w:val="1"/>
        <w:numPr>
          <w:ilvl w:val="0"/>
          <w:numId w:val="0"/>
        </w:numPr>
        <w:spacing w:before="0" w:after="240" w:line="240" w:lineRule="auto"/>
        <w:ind w:left="432" w:hanging="290"/>
        <w:jc w:val="center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bookmarkStart w:id="10" w:name="_Toc48902732"/>
      <w:r w:rsidRPr="00E005AE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ԲԱԺԻՆ</w:t>
      </w:r>
      <w:r w:rsidR="004B208A" w:rsidRPr="00E005AE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5. </w:t>
      </w:r>
      <w:bookmarkEnd w:id="9"/>
      <w:bookmarkEnd w:id="10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ՈՐԱԿԻ ԱՊԱՀՈՎՈՒՄ</w:t>
      </w:r>
    </w:p>
    <w:tbl>
      <w:tblPr>
        <w:tblW w:w="10294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4"/>
      </w:tblGrid>
      <w:tr w:rsidR="004B208A" w:rsidRPr="00BD38B8" w:rsidTr="00A0331D">
        <w:trPr>
          <w:trHeight w:val="1616"/>
        </w:trPr>
        <w:tc>
          <w:tcPr>
            <w:tcW w:w="10294" w:type="dxa"/>
            <w:shd w:val="clear" w:color="auto" w:fill="auto"/>
          </w:tcPr>
          <w:p w:rsidR="009D304E" w:rsidRPr="00E005AE" w:rsidRDefault="009D304E" w:rsidP="00CC6CDA">
            <w:pPr>
              <w:pStyle w:val="Default"/>
              <w:ind w:left="460" w:hanging="425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</w:p>
          <w:p w:rsidR="009D304E" w:rsidRPr="00DC2213" w:rsidRDefault="009D304E" w:rsidP="00CC6CDA">
            <w:pPr>
              <w:pStyle w:val="Default"/>
              <w:ind w:left="460" w:hanging="425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E005A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5.1. </w:t>
            </w:r>
            <w:r w:rsidR="00DC2213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Կատարողը մշակում և մինչ աշխատանքների սկսելը ՀԱԷԿ-ի հետ համաձայնեցնում </w:t>
            </w:r>
            <w:r w:rsidR="006A3F9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է </w:t>
            </w:r>
            <w:r w:rsidR="00DC2213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Որակի ապահովման ծրագիր</w:t>
            </w:r>
            <w:r w:rsidR="00DC2213" w:rsidRPr="006A3F9A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(ՈԱԾ</w:t>
            </w:r>
            <w:r w:rsidRPr="006A3F9A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)</w:t>
            </w:r>
            <w:r w:rsidR="00DC2213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:</w:t>
            </w:r>
          </w:p>
          <w:p w:rsidR="00740AAF" w:rsidRPr="006A3F9A" w:rsidRDefault="009D304E" w:rsidP="00CC6CDA">
            <w:pPr>
              <w:pStyle w:val="Default"/>
              <w:ind w:left="460" w:hanging="425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DC2213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5.2</w:t>
            </w:r>
            <w:r w:rsidR="00D30A19" w:rsidRPr="00DC2213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. </w:t>
            </w:r>
            <w:r w:rsidR="00DC2213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Աշխատանքները պետք է կատարվեն համաձայնագրի կնքման պահին գործող նորմերին և ստանդարտներին համապատասխան:</w:t>
            </w:r>
            <w:r w:rsidR="006A3F9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Դրա հետ կապված ծախսերը կրում է Կատարողը:</w:t>
            </w:r>
            <w:r w:rsidR="00DC2213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:rsidR="00D30A19" w:rsidRPr="006A3F9A" w:rsidRDefault="009D304E" w:rsidP="00A0331D">
            <w:pPr>
              <w:pStyle w:val="Default"/>
              <w:ind w:left="460" w:hanging="425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6A3F9A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5.3</w:t>
            </w:r>
            <w:r w:rsidR="00740AAF" w:rsidRPr="006A3F9A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.</w:t>
            </w:r>
            <w:r w:rsidR="006A3F9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Աշխատանքների կատարման ժամանակ որակի ապահովման գործունեությունը պետք է պլանավորվի և իրականացվի</w:t>
            </w:r>
            <w:r w:rsidR="00E16BF5" w:rsidRPr="00E16BF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E16BF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նախագծային կազմակերպության</w:t>
            </w:r>
            <w:r w:rsidR="006A3F9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որակի մենեջմենթի համակարգին վերաբերող փաստա</w:t>
            </w:r>
            <w:r w:rsidR="008E7002" w:rsidRPr="008E7002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թ</w:t>
            </w:r>
            <w:r w:rsidR="006A3F9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ղթերում կարգավորված գործընթացներին համապատասխան: </w:t>
            </w:r>
            <w:r w:rsidR="006A3F9A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</w:tc>
      </w:tr>
    </w:tbl>
    <w:p w:rsidR="00D86B6F" w:rsidRPr="006A3F9A" w:rsidRDefault="00D86B6F" w:rsidP="00CC6CDA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val="hy-AM" w:eastAsia="ru-RU"/>
        </w:rPr>
      </w:pPr>
      <w:bookmarkStart w:id="11" w:name="_Toc508201475"/>
      <w:bookmarkStart w:id="12" w:name="_Toc48902733"/>
    </w:p>
    <w:p w:rsidR="004B208A" w:rsidRPr="006A3F9A" w:rsidRDefault="006A3F9A" w:rsidP="00CC6CDA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</w:pPr>
      <w:r w:rsidRPr="006A3F9A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ԲԱԺԻՆ</w:t>
      </w:r>
      <w:r w:rsidR="004B208A" w:rsidRPr="006A3F9A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6.</w:t>
      </w:r>
      <w:bookmarkEnd w:id="11"/>
      <w:bookmarkEnd w:id="12"/>
      <w:r w:rsidR="00740AAF" w:rsidRPr="006A3F9A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ԿԱՏԱՐՈՂԻ ԿՈՂՄԻՑ ՓՈԽԱՆՑՎԱԾ ՓԱՍՏԱԹՂԹԵՐ</w:t>
      </w:r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4B208A" w:rsidRPr="00C6426A" w:rsidTr="00D54949">
        <w:trPr>
          <w:trHeight w:val="64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AF" w:rsidRPr="00C6426A" w:rsidRDefault="00740AAF" w:rsidP="00CC6CDA">
            <w:pPr>
              <w:pStyle w:val="Default"/>
              <w:ind w:left="3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6.1. </w:t>
            </w:r>
            <w:r w:rsidR="006A3F9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Ընդհանուր պահանջներ</w:t>
            </w:r>
            <w:r w:rsidR="006A3F9A">
              <w:rPr>
                <w:rFonts w:ascii="Arial" w:hAnsi="Arial" w:cs="Arial"/>
                <w:color w:val="000000" w:themeColor="text1"/>
                <w:sz w:val="23"/>
                <w:szCs w:val="23"/>
              </w:rPr>
              <w:t>.</w:t>
            </w:r>
          </w:p>
          <w:p w:rsidR="004B208A" w:rsidRPr="00C6426A" w:rsidRDefault="005F2893" w:rsidP="007675B8">
            <w:pPr>
              <w:pStyle w:val="ac"/>
              <w:numPr>
                <w:ilvl w:val="0"/>
                <w:numId w:val="21"/>
              </w:numPr>
              <w:tabs>
                <w:tab w:val="left" w:pos="1055"/>
              </w:tabs>
              <w:spacing w:after="0" w:line="240" w:lineRule="auto"/>
              <w:ind w:hanging="260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Կատարողի կողմից ներկայացվող ն</w:t>
            </w:r>
            <w:r w:rsidR="006A3F9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ախագծային և տեխնոլոգիական որոշումներ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ը պետք է համապատասխանեն ատոմային էներգետիկայում գործող նորմերի, ստանդարտների, կանոնների </w:t>
            </w:r>
            <w:r w:rsidR="002631A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պահանջներին</w:t>
            </w:r>
            <w:r w:rsidR="00E16BF5" w:rsidRPr="00E16BF5">
              <w:rPr>
                <w:rFonts w:ascii="Arial" w:hAnsi="Arial" w:cs="Arial"/>
                <w:color w:val="000000" w:themeColor="text1"/>
                <w:sz w:val="23"/>
                <w:szCs w:val="23"/>
              </w:rPr>
              <w:t>:</w:t>
            </w:r>
          </w:p>
          <w:p w:rsidR="00740AAF" w:rsidRDefault="00D54949" w:rsidP="00CC6CDA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>6.2</w:t>
            </w:r>
            <w:r w:rsidR="0027023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r w:rsidR="002631A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Կատարողի կողմից  ներկայացվում է հաշվետու փաստաթղթեր ռուսերեն լեզվով, 2 օրինակով:</w:t>
            </w:r>
          </w:p>
          <w:p w:rsidR="002D63FB" w:rsidRPr="00C6426A" w:rsidRDefault="002D63FB" w:rsidP="007675B8">
            <w:pPr>
              <w:pStyle w:val="Default"/>
              <w:ind w:left="460" w:hanging="460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6.3. </w:t>
            </w:r>
            <w:r w:rsidR="002631A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Աշխատանքների մեկնարկից առաջ Կատարողը մշակում և ՀԱԷԿ-ի հետ համաձայնեցնում է աշխատանքների </w:t>
            </w:r>
            <w:r w:rsidR="00740D69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իրականացման</w:t>
            </w:r>
            <w:r w:rsidR="00740D69" w:rsidRPr="00740D69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740D69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նախագիծ</w:t>
            </w:r>
            <w:r w:rsidR="002631A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 </w:t>
            </w:r>
            <w:r w:rsidR="002631A9">
              <w:rPr>
                <w:rFonts w:ascii="Arial" w:hAnsi="Arial" w:cs="Arial"/>
                <w:color w:val="000000" w:themeColor="text1"/>
                <w:sz w:val="23"/>
                <w:szCs w:val="23"/>
              </w:rPr>
              <w:t>(</w:t>
            </w:r>
            <w:r w:rsidR="00740D69" w:rsidRPr="004E7E05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ԱԻՆ</w:t>
            </w: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)</w:t>
            </w:r>
            <w:r w:rsidR="002631A9">
              <w:rPr>
                <w:rFonts w:ascii="Arial" w:hAnsi="Arial" w:cs="Arial"/>
                <w:color w:val="000000" w:themeColor="text1"/>
                <w:sz w:val="23"/>
                <w:szCs w:val="23"/>
              </w:rPr>
              <w:t>:</w:t>
            </w:r>
          </w:p>
          <w:p w:rsidR="00740AAF" w:rsidRPr="00C6426A" w:rsidRDefault="00CB7312" w:rsidP="007675B8">
            <w:pPr>
              <w:pStyle w:val="Default"/>
              <w:ind w:left="460" w:hanging="460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6.4</w:t>
            </w:r>
            <w:r w:rsidR="00D54949"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r w:rsidR="002631A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Աշխատանքների մեկնարկից առաջ Կատարողին փոխանցվում է</w:t>
            </w:r>
            <w:r w:rsidR="007C5F4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 </w:t>
            </w:r>
            <w:r w:rsidR="002631A9">
              <w:rPr>
                <w:rFonts w:ascii="Arial" w:hAnsi="Arial" w:cs="Arial"/>
                <w:color w:val="000000" w:themeColor="text1"/>
                <w:sz w:val="23"/>
                <w:szCs w:val="23"/>
              </w:rPr>
              <w:t>Д-7683</w:t>
            </w:r>
            <w:r w:rsidR="002631A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արդիականացված հանգույցների կապիտալ վերանորոգման տեխնիկական պայմաններ</w:t>
            </w:r>
            <w:r w:rsidR="007F3DFE">
              <w:rPr>
                <w:rFonts w:ascii="Arial" w:hAnsi="Arial" w:cs="Arial"/>
                <w:color w:val="000000" w:themeColor="text1"/>
                <w:sz w:val="23"/>
                <w:szCs w:val="23"/>
              </w:rPr>
              <w:t>», «</w:t>
            </w:r>
            <w:r w:rsidR="002631A9">
              <w:rPr>
                <w:rFonts w:ascii="Arial" w:hAnsi="Arial" w:cs="Arial"/>
                <w:color w:val="000000" w:themeColor="text1"/>
                <w:sz w:val="23"/>
                <w:szCs w:val="23"/>
              </w:rPr>
              <w:t>ТУ 34-38-20244-84</w:t>
            </w:r>
            <w:r w:rsidR="002631A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կապ. վերանորոգման տեխնիկական պայմաններ</w:t>
            </w:r>
            <w:r w:rsidR="007F3DFE">
              <w:rPr>
                <w:rFonts w:ascii="Arial" w:hAnsi="Arial" w:cs="Arial"/>
                <w:color w:val="000000" w:themeColor="text1"/>
                <w:sz w:val="23"/>
                <w:szCs w:val="23"/>
              </w:rPr>
              <w:t>», «</w:t>
            </w:r>
            <w:r w:rsidR="002631A9" w:rsidRPr="00E005A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К-220-44</w:t>
            </w:r>
            <w:r w:rsidR="002631A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տուրբինների կապ. վերանորոգման տեխ. ընթացք</w:t>
            </w:r>
            <w:r w:rsidR="006A556D">
              <w:rPr>
                <w:rFonts w:ascii="Arial" w:hAnsi="Arial" w:cs="Arial"/>
                <w:color w:val="000000" w:themeColor="text1"/>
                <w:sz w:val="23"/>
                <w:szCs w:val="23"/>
              </w:rPr>
              <w:t>»</w:t>
            </w:r>
            <w:r w:rsidR="002631A9">
              <w:rPr>
                <w:rFonts w:ascii="Arial" w:hAnsi="Arial" w:cs="Arial"/>
                <w:color w:val="000000" w:themeColor="text1"/>
                <w:sz w:val="23"/>
                <w:szCs w:val="23"/>
              </w:rPr>
              <w:t>:</w:t>
            </w:r>
          </w:p>
        </w:tc>
      </w:tr>
    </w:tbl>
    <w:p w:rsidR="008E5502" w:rsidRPr="00C6426A" w:rsidRDefault="008E5502" w:rsidP="00CC6CDA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3" w:name="_Toc508201477"/>
    </w:p>
    <w:p w:rsidR="008E5502" w:rsidRPr="00C6426A" w:rsidRDefault="00BF5D69" w:rsidP="00CC6CDA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4" w:name="_Toc48902734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4B208A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7. </w:t>
      </w:r>
      <w:bookmarkEnd w:id="13"/>
      <w:bookmarkEnd w:id="14"/>
      <w:r w:rsidR="009E1A7A"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ԻՐԱԿԱՆԱՑՎՈՂ</w:t>
      </w:r>
      <w:r w:rsidR="009E1A7A" w:rsidRPr="009E1A7A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 w:rsidR="009E1A7A"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ԱՇԽԱՏԱՆՔՆԵՐԻՆ</w:t>
      </w:r>
      <w:r w:rsidR="009E1A7A" w:rsidRPr="009E1A7A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 w:rsidR="009E1A7A"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ՆԵՐԿԱՅԱՑՎՈՂ</w:t>
      </w:r>
      <w:r w:rsidR="009E1A7A" w:rsidRPr="009E1A7A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 w:rsidR="009E1A7A"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ՊԱՀԱՆՋՆԵՐ</w:t>
      </w:r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4B208A" w:rsidRPr="00C6426A" w:rsidTr="00816FE6">
        <w:trPr>
          <w:trHeight w:val="2705"/>
        </w:trPr>
        <w:tc>
          <w:tcPr>
            <w:tcW w:w="10207" w:type="dxa"/>
            <w:shd w:val="clear" w:color="auto" w:fill="auto"/>
          </w:tcPr>
          <w:p w:rsidR="00F709DC" w:rsidRPr="00C6426A" w:rsidRDefault="008E5502" w:rsidP="00D41ED0">
            <w:pPr>
              <w:pStyle w:val="Default"/>
              <w:ind w:left="424" w:hanging="424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D41ED0">
              <w:rPr>
                <w:rFonts w:ascii="Arial" w:hAnsi="Arial" w:cs="Arial"/>
                <w:color w:val="000000" w:themeColor="text1"/>
                <w:sz w:val="23"/>
                <w:szCs w:val="23"/>
              </w:rPr>
              <w:t>7.1.</w:t>
            </w:r>
            <w:r w:rsidR="00BF5D6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Աշխատանքների կատարման տեխնիկական պահանջներ</w:t>
            </w:r>
          </w:p>
          <w:p w:rsidR="00D52FC8" w:rsidRDefault="00BF5D69" w:rsidP="00D41ED0">
            <w:pPr>
              <w:pStyle w:val="Default"/>
              <w:numPr>
                <w:ilvl w:val="0"/>
                <w:numId w:val="4"/>
              </w:numPr>
              <w:ind w:left="885" w:hanging="425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Աշխատանքների կատարման համար թույլատրվում են այն կազմակերպությունները, որոնք ունեն մասնագիտացված բրիգադներ.</w:t>
            </w:r>
          </w:p>
          <w:p w:rsidR="00FC5BAD" w:rsidRDefault="00667EE5" w:rsidP="00D41ED0">
            <w:pPr>
              <w:pStyle w:val="Default"/>
              <w:numPr>
                <w:ilvl w:val="0"/>
                <w:numId w:val="20"/>
              </w:numPr>
              <w:ind w:left="1311" w:hanging="440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Շոգետուրբինի հոսանուտային մասի՝ ներառյալ առանցքակալները</w:t>
            </w: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(</w:t>
            </w:r>
            <w:r w:rsidRPr="00667EE5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կապ</w:t>
            </w: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r w:rsidRPr="00667EE5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վ</w:t>
            </w:r>
            <w:r w:rsidRPr="00667EE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երանորոգման ժամանակ</w:t>
            </w:r>
            <w:r w:rsidR="00FC5BAD">
              <w:rPr>
                <w:rFonts w:ascii="Arial" w:hAnsi="Arial" w:cs="Arial"/>
                <w:color w:val="000000" w:themeColor="text1"/>
                <w:sz w:val="23"/>
                <w:szCs w:val="23"/>
              </w:rPr>
              <w:t>)</w:t>
            </w:r>
            <w:r w:rsidR="00880E89">
              <w:rPr>
                <w:rFonts w:ascii="Arial" w:hAnsi="Arial" w:cs="Arial"/>
                <w:color w:val="000000" w:themeColor="text1"/>
                <w:sz w:val="23"/>
                <w:szCs w:val="23"/>
              </w:rPr>
              <w:t>;</w:t>
            </w:r>
          </w:p>
          <w:p w:rsidR="00FC5BAD" w:rsidRDefault="00667EE5" w:rsidP="00D41ED0">
            <w:pPr>
              <w:pStyle w:val="Default"/>
              <w:numPr>
                <w:ilvl w:val="0"/>
                <w:numId w:val="20"/>
              </w:numPr>
              <w:ind w:left="1311" w:hanging="440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Կարգավորման հանգույցների և շոգետուրբինների շոգեբաշխման</w:t>
            </w:r>
            <w:r w:rsidR="00880E89">
              <w:rPr>
                <w:rFonts w:ascii="Arial" w:hAnsi="Arial" w:cs="Arial"/>
                <w:color w:val="000000" w:themeColor="text1"/>
                <w:sz w:val="23"/>
                <w:szCs w:val="23"/>
              </w:rPr>
              <w:t>;</w:t>
            </w:r>
          </w:p>
          <w:p w:rsidR="00880E89" w:rsidRDefault="005346D6" w:rsidP="00D41ED0">
            <w:pPr>
              <w:pStyle w:val="Default"/>
              <w:numPr>
                <w:ilvl w:val="0"/>
                <w:numId w:val="20"/>
              </w:numPr>
              <w:ind w:left="1311" w:hanging="440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Շոգետուրբինների յուղահամակարգերի</w:t>
            </w: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:</w:t>
            </w:r>
          </w:p>
          <w:p w:rsidR="00F709DC" w:rsidRPr="006B6573" w:rsidRDefault="00D52FC8" w:rsidP="00D41ED0">
            <w:pPr>
              <w:pStyle w:val="Default"/>
              <w:numPr>
                <w:ilvl w:val="0"/>
                <w:numId w:val="4"/>
              </w:numPr>
              <w:ind w:left="885" w:hanging="425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6B6573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5346D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Աշխատանքների կ</w:t>
            </w:r>
            <w:r w:rsidR="00F8386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</w:t>
            </w:r>
            <w:r w:rsidR="005346D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տարման հ</w:t>
            </w:r>
            <w:r w:rsidR="00F8386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</w:t>
            </w:r>
            <w:r w:rsidR="005346D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մար թույլատրվում է այն անձնակազմը, որն անցել է վերապատրաստում և սահմանված կարգով նախապատրաստում</w:t>
            </w:r>
            <w:r w:rsidR="00F8386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, ունի ինքնուրույն աշխատանքի թույլտվության վկայական և չունի բժշկական հակացուցումներ</w:t>
            </w:r>
            <w:r w:rsidR="00F83869">
              <w:rPr>
                <w:rFonts w:ascii="Arial" w:hAnsi="Arial" w:cs="Arial"/>
                <w:color w:val="000000" w:themeColor="text1"/>
                <w:sz w:val="23"/>
                <w:szCs w:val="23"/>
              </w:rPr>
              <w:t>:</w:t>
            </w:r>
          </w:p>
          <w:p w:rsidR="00702739" w:rsidRDefault="00F83869" w:rsidP="00D41ED0">
            <w:pPr>
              <w:pStyle w:val="Default"/>
              <w:numPr>
                <w:ilvl w:val="0"/>
                <w:numId w:val="4"/>
              </w:numPr>
              <w:ind w:left="885" w:hanging="425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Կատարողը պետք է Պատվիրատուին ներկայացնի այն անձանց ցուցակը, ովքեր պատասխանատու են  աշխատանքների կատարման և անվտանգ կազմակերպման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lastRenderedPageBreak/>
              <w:t xml:space="preserve">համար՝ ըստ </w:t>
            </w:r>
            <w:r w:rsidR="0016190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կարգագր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երի և կարգադրու</w:t>
            </w:r>
            <w:r w:rsidR="005576C0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թ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յունների</w:t>
            </w:r>
            <w:r w:rsidR="005576C0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, ինչպես նաև ՀԱԷԿ-</w:t>
            </w:r>
            <w:r w:rsidR="0016190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ի</w:t>
            </w:r>
            <w:r w:rsidR="005576C0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վերամբարձ մեխանիզմներով աշխատելիս:</w:t>
            </w:r>
            <w:r w:rsidR="00915F54">
              <w:rPr>
                <w:rFonts w:ascii="Arial" w:hAnsi="Arial" w:cs="Arial"/>
                <w:color w:val="000000" w:themeColor="text1"/>
                <w:sz w:val="23"/>
                <w:szCs w:val="23"/>
              </w:rPr>
              <w:t>.</w:t>
            </w:r>
          </w:p>
          <w:p w:rsidR="00BC4CE8" w:rsidRDefault="005576C0" w:rsidP="00D41ED0">
            <w:pPr>
              <w:pStyle w:val="Default"/>
              <w:numPr>
                <w:ilvl w:val="0"/>
                <w:numId w:val="4"/>
              </w:numPr>
              <w:ind w:left="885" w:hanging="425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Եռակցողները պետք է ատեստավորված լինեն եռակցման աշխատանքների համապատասխան տեսակների կատարման համար:</w:t>
            </w:r>
          </w:p>
          <w:p w:rsidR="004B208A" w:rsidRPr="00161906" w:rsidRDefault="00EE2443" w:rsidP="00161906">
            <w:pPr>
              <w:pStyle w:val="Default"/>
              <w:numPr>
                <w:ilvl w:val="0"/>
                <w:numId w:val="4"/>
              </w:numPr>
              <w:ind w:left="885" w:hanging="425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Վերանորոգման աշխատանքների կատարումը և կազմակերպումը իրականացնում է </w:t>
            </w:r>
            <w:r w:rsidR="00C545A7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8C45E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Ճ</w:t>
            </w:r>
            <w:r w:rsidR="0016190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ՏԱ</w:t>
            </w:r>
            <w:r w:rsidR="008C45E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-ն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, որոնք ուսումնասիրել են </w:t>
            </w:r>
            <w:r w:rsidR="000579C5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К-220-44-1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շոգետուրբինների կառուցվածքը</w:t>
            </w:r>
            <w:r w:rsidR="0016190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, ունեն </w:t>
            </w:r>
            <w:r w:rsidR="00161906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К-220-44-1 </w:t>
            </w:r>
            <w:r w:rsidR="00161906" w:rsidRPr="00161906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շոգետուրբինների</w:t>
            </w:r>
            <w:r w:rsidR="00161906" w:rsidRPr="0016190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161906" w:rsidRPr="0016190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վերանորոգման </w:t>
            </w:r>
            <w:r w:rsidR="00161906" w:rsidRPr="0016190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փորձ և որակավորում:</w:t>
            </w:r>
            <w:r w:rsidR="000579C5" w:rsidRPr="00161906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</w:tc>
      </w:tr>
    </w:tbl>
    <w:p w:rsidR="008E5502" w:rsidRPr="00C6426A" w:rsidRDefault="008E5502" w:rsidP="00CC6CDA">
      <w:pPr>
        <w:pStyle w:val="1"/>
        <w:numPr>
          <w:ilvl w:val="0"/>
          <w:numId w:val="0"/>
        </w:numPr>
        <w:spacing w:before="0" w:after="0" w:line="240" w:lineRule="auto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5" w:name="_Toc508201478"/>
    </w:p>
    <w:p w:rsidR="00C1630D" w:rsidRPr="00C6426A" w:rsidRDefault="00205B5D" w:rsidP="00CC6CDA">
      <w:pPr>
        <w:pStyle w:val="1"/>
        <w:numPr>
          <w:ilvl w:val="0"/>
          <w:numId w:val="0"/>
        </w:numPr>
        <w:spacing w:before="0" w:after="240" w:line="240" w:lineRule="auto"/>
        <w:ind w:left="425" w:hanging="425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6" w:name="_Toc48902736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C748C2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8</w:t>
      </w:r>
      <w:r w:rsidR="00C1630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>.</w:t>
      </w:r>
      <w:r w:rsidR="001D6563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ԱՇԽԱՏԱՆՔՆԵՐՆ ԻՐԱԿԱՆԱՑՆՈՂ ԿԱԶՄԱԿԵՐՊՈՒԹՅԱՆԸ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ՆԵՐԿԱՅԱՑՎՈՂ ՊԱՀԱՆՋՆԵՐ</w:t>
      </w:r>
      <w:r w:rsidR="00C1630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bookmarkEnd w:id="16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C1630D" w:rsidRPr="00BD38B8" w:rsidTr="0046571C">
        <w:trPr>
          <w:trHeight w:val="4210"/>
        </w:trPr>
        <w:tc>
          <w:tcPr>
            <w:tcW w:w="10229" w:type="dxa"/>
            <w:shd w:val="clear" w:color="auto" w:fill="auto"/>
          </w:tcPr>
          <w:p w:rsidR="00126B8F" w:rsidRPr="00205B5D" w:rsidRDefault="00C748C2" w:rsidP="00796234">
            <w:pPr>
              <w:pStyle w:val="Default"/>
              <w:ind w:left="460" w:hanging="460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0009A3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8</w:t>
            </w:r>
            <w:r w:rsidR="00C1630D" w:rsidRPr="000009A3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.1</w:t>
            </w:r>
            <w:r w:rsidR="000E733B" w:rsidRPr="000009A3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.</w:t>
            </w:r>
            <w:r w:rsidR="00D41ED0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205B5D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Աշխատանքները պետք է կատարվեն Հավելվածում </w:t>
            </w:r>
            <w:r w:rsidR="00012B0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տրվա</w:t>
            </w:r>
            <w:r w:rsidR="00012B0E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ծ</w:t>
            </w:r>
            <w:r w:rsidR="00C1630D" w:rsidRPr="000009A3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A37BE8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"</w:t>
            </w:r>
            <w:r w:rsidR="00A37BE8">
              <w:rPr>
                <w:rFonts w:ascii="Sylfaen" w:hAnsi="Sylfaen"/>
                <w:lang w:val="hy-AM"/>
              </w:rPr>
              <w:t xml:space="preserve"> Աշխատանքների ծավալաթերթ</w:t>
            </w:r>
            <w:r w:rsidR="00A37BE8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205B5D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…." </w:t>
            </w:r>
            <w:r w:rsidR="00A37BE8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–</w:t>
            </w:r>
            <w:r w:rsidR="00A37BE8" w:rsidRPr="003319A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>ին</w:t>
            </w:r>
            <w:r w:rsidR="003319AF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205B5D" w:rsidRPr="00205B5D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լիարժեք </w:t>
            </w:r>
            <w:r w:rsidR="00205B5D" w:rsidRPr="00205B5D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համապատասխանությամբ:</w:t>
            </w:r>
          </w:p>
          <w:p w:rsidR="00C1630D" w:rsidRPr="00205B5D" w:rsidRDefault="00C748C2" w:rsidP="00796234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205B5D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8</w:t>
            </w:r>
            <w:r w:rsidR="00C1630D" w:rsidRPr="00205B5D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r w:rsidR="00D8465D" w:rsidRPr="00205B5D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2</w:t>
            </w:r>
            <w:r w:rsidR="000E733B" w:rsidRPr="00205B5D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r w:rsidR="00205B5D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Կատարվող աշխատանքների որակի ապահովումը իրականացվում է Կատարողի համապատասխան անձնակազմի կողմից:</w:t>
            </w:r>
          </w:p>
          <w:p w:rsidR="008A79AC" w:rsidRPr="004A44C7" w:rsidRDefault="00222D79" w:rsidP="00796234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4A44C7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8.3</w:t>
            </w:r>
            <w:r w:rsidR="00A43EEB" w:rsidRPr="004A44C7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r w:rsidR="00D41ED0" w:rsidRPr="004A44C7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205B5D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Կատարողը պետք է հաստատի իր փորձառությունը </w:t>
            </w:r>
            <w:r w:rsidR="00221AEE" w:rsidRPr="004A44C7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К-220-44-1</w:t>
            </w:r>
            <w:r w:rsidR="005C51D8" w:rsidRPr="004A44C7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4A44C7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տիպի շոգետուրբինների կապիտալ, միջին և ընթացիկ վերանորոգման կամ համանման աշխատանքների առումով:</w:t>
            </w:r>
          </w:p>
          <w:p w:rsidR="005A0681" w:rsidRPr="0071173C" w:rsidRDefault="005A0681" w:rsidP="00796234">
            <w:pPr>
              <w:pStyle w:val="Default"/>
              <w:ind w:left="460" w:hanging="460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4A44C7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8.</w:t>
            </w:r>
            <w:r w:rsidR="00A43EEB" w:rsidRPr="004A44C7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4.</w:t>
            </w:r>
            <w:r w:rsidR="00D41ED0" w:rsidRPr="004A44C7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4A44C7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Կատարողը պետք է ունենա գործիքների անհրաժեշտ </w:t>
            </w:r>
            <w:r w:rsidR="0071173C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պաշար</w:t>
            </w:r>
            <w:r w:rsidR="004A44C7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, </w:t>
            </w:r>
            <w:r w:rsidR="0071173C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հանդերձանք</w:t>
            </w:r>
            <w:r w:rsidR="004A44C7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, ստուգված </w:t>
            </w:r>
            <w:r w:rsidR="0071173C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չափագործիքներ</w:t>
            </w:r>
            <w:r w:rsidR="004A44C7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և </w:t>
            </w:r>
            <w:r w:rsidR="0071173C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սարքեր</w:t>
            </w:r>
            <w:r w:rsidR="004A44C7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՝ վերանորոգման աշխատանքների</w:t>
            </w:r>
            <w:r w:rsidR="0071173C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կատարման համար:</w:t>
            </w:r>
          </w:p>
          <w:p w:rsidR="006B5468" w:rsidRPr="0071173C" w:rsidRDefault="00222D79" w:rsidP="00796234">
            <w:pPr>
              <w:pStyle w:val="Default"/>
              <w:suppressAutoHyphens/>
              <w:rPr>
                <w:rFonts w:ascii="Sylfaen" w:hAnsi="Sylfaen"/>
                <w:color w:val="000000" w:themeColor="text1"/>
                <w:lang w:val="hy-AM" w:eastAsia="ru-RU"/>
              </w:rPr>
            </w:pPr>
            <w:r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8.5</w:t>
            </w:r>
            <w:r w:rsidR="00A43EEB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r w:rsidR="00D41ED0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71173C">
              <w:rPr>
                <w:rFonts w:ascii="Sylfaen" w:hAnsi="Sylfaen"/>
                <w:color w:val="000000" w:themeColor="text1"/>
                <w:lang w:val="hy-AM" w:eastAsia="ru-RU"/>
              </w:rPr>
              <w:t xml:space="preserve">Անհրաժեշտության դեպքում Կատարողը պետք է ապահովի Պատվիրատուի ներկայացուցիչների մուտքի հնարավորությունը վերանորոգման ընթացքին և սարքավորումների փորձարկմանը, ինչպես նաև Կատարողի աշխատանքների որակի </w:t>
            </w:r>
            <w:r w:rsidR="00C92D0A">
              <w:rPr>
                <w:rFonts w:ascii="Sylfaen" w:hAnsi="Sylfaen"/>
                <w:color w:val="000000" w:themeColor="text1"/>
                <w:lang w:val="hy-AM" w:eastAsia="ru-RU"/>
              </w:rPr>
              <w:t>գնահատման</w:t>
            </w:r>
            <w:r w:rsidR="00C92D0A" w:rsidRPr="00C92D0A">
              <w:rPr>
                <w:rFonts w:ascii="Sylfaen" w:hAnsi="Sylfaen"/>
                <w:color w:val="000000" w:themeColor="text1"/>
                <w:lang w:val="hy-AM" w:eastAsia="ru-RU"/>
              </w:rPr>
              <w:t xml:space="preserve"> անցկացմանը</w:t>
            </w:r>
            <w:r w:rsidR="0071173C">
              <w:rPr>
                <w:rFonts w:ascii="Sylfaen" w:hAnsi="Sylfaen"/>
                <w:color w:val="000000" w:themeColor="text1"/>
                <w:lang w:val="hy-AM" w:eastAsia="ru-RU"/>
              </w:rPr>
              <w:t xml:space="preserve"> ծանոթանալու համար:</w:t>
            </w:r>
          </w:p>
          <w:p w:rsidR="00731382" w:rsidRPr="0071173C" w:rsidRDefault="00C748C2" w:rsidP="00796234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lang w:val="hy-AM"/>
              </w:rPr>
            </w:pPr>
            <w:r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8</w:t>
            </w:r>
            <w:r w:rsidR="00222D79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.6</w:t>
            </w:r>
            <w:r w:rsidR="003C3332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r w:rsidR="00D41ED0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71173C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Դասակարգում ըստ</w:t>
            </w:r>
            <w:r w:rsidR="0071173C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ՆԿ</w:t>
            </w:r>
            <w:r w:rsidR="00731382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-001</w:t>
            </w:r>
            <w:r w:rsidR="00594CCD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-97</w:t>
            </w:r>
            <w:r w:rsidR="00731382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–</w:t>
            </w:r>
            <w:r w:rsidR="005A0681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71173C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դասակարգման նշանակումը</w:t>
            </w:r>
            <w:r w:rsidR="00731382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594CCD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«</w:t>
            </w:r>
            <w:r w:rsidR="00A74134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4</w:t>
            </w:r>
            <w:r w:rsidR="00594CCD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»</w:t>
            </w:r>
            <w:r w:rsidR="00A74134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</w:p>
        </w:tc>
      </w:tr>
    </w:tbl>
    <w:p w:rsidR="00C1630D" w:rsidRPr="0071173C" w:rsidRDefault="00C1630D" w:rsidP="00CC6CDA">
      <w:pPr>
        <w:pStyle w:val="Default"/>
        <w:rPr>
          <w:rFonts w:ascii="Arial" w:hAnsi="Arial" w:cs="Arial"/>
          <w:color w:val="000000" w:themeColor="text1"/>
          <w:sz w:val="28"/>
          <w:szCs w:val="28"/>
          <w:lang w:val="hy-AM"/>
        </w:rPr>
      </w:pPr>
    </w:p>
    <w:p w:rsidR="00C1630D" w:rsidRPr="005576C0" w:rsidRDefault="005576C0" w:rsidP="00CC6CDA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bookmarkStart w:id="17" w:name="_Toc48902737"/>
      <w:r w:rsidRPr="004A25C4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ԲԱԺԻՆ</w:t>
      </w:r>
      <w:r w:rsidR="00F709DC" w:rsidRPr="004A25C4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9</w:t>
      </w:r>
      <w:r w:rsidR="00C1630D" w:rsidRPr="004A25C4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.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ՊԼԱՆԱՎՈՐՄԱՆԸ</w:t>
      </w:r>
      <w:r w:rsidR="00796234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, ՎԵՐԱՀՍԿՈՂՈՒԹՅԱՆԸ  ԵՎ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ՀԱՇՎԵՏՎՈՒԹՅԱՆԸ ՆԵՐԿԱՅԱՑՎՈՂ ՊԱՀԱՆՋՆԵՐ</w:t>
      </w:r>
      <w:bookmarkEnd w:id="17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C1630D" w:rsidRPr="00BD38B8" w:rsidTr="00D15E06">
        <w:trPr>
          <w:trHeight w:val="2402"/>
        </w:trPr>
        <w:tc>
          <w:tcPr>
            <w:tcW w:w="10229" w:type="dxa"/>
            <w:shd w:val="clear" w:color="auto" w:fill="auto"/>
          </w:tcPr>
          <w:p w:rsidR="0052745E" w:rsidRPr="005576C0" w:rsidRDefault="0052745E" w:rsidP="00CC6CDA">
            <w:pPr>
              <w:pStyle w:val="Default"/>
              <w:ind w:left="460" w:right="56" w:hanging="460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5576C0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9.1.</w:t>
            </w:r>
            <w:r w:rsidRPr="005576C0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ab/>
            </w:r>
            <w:r w:rsidR="005576C0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Կատարողը մշակում և համաձայնեցնում է Պատվիրատուի հետ օրացուցային-ցանցային մանրամասն ժամանակացույց:</w:t>
            </w:r>
          </w:p>
          <w:p w:rsidR="0052745E" w:rsidRPr="00796234" w:rsidRDefault="0052745E" w:rsidP="00CC6CDA">
            <w:pPr>
              <w:pStyle w:val="Default"/>
              <w:ind w:left="460" w:right="56" w:hanging="425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5576C0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9.2.</w:t>
            </w:r>
            <w:r w:rsidRPr="005576C0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ab/>
            </w:r>
            <w:r w:rsidR="005576C0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Կատարողը պարտավոր է Պատվիրատուին ներկայացնել ամենշաբաթյա հաշվետվություն աշխատանքների կատարման ընթացքի մասին:</w:t>
            </w:r>
          </w:p>
          <w:p w:rsidR="0052745E" w:rsidRPr="00796234" w:rsidRDefault="0052745E" w:rsidP="00CC6CDA">
            <w:pPr>
              <w:pStyle w:val="Default"/>
              <w:ind w:left="460" w:right="56" w:hanging="460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D848E0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9.3.</w:t>
            </w:r>
            <w:r w:rsidRPr="00D848E0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ab/>
            </w:r>
            <w:r w:rsidR="005576C0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Կատարողի կողմից իրականացվող բոլոր աշխատանքները</w:t>
            </w:r>
            <w:r w:rsidR="00D848E0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պետք է պլանավորվեն հաշվի առնելով վերանոր</w:t>
            </w:r>
            <w:r w:rsidR="008F7226" w:rsidRPr="006B3CEC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ո</w:t>
            </w:r>
            <w:r w:rsidR="00D848E0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գման, փորձարկումերի կայանային ժամանակացույցը և պարտադիր կերպով համաձայնեցվեն Պատվիրատուի կողմից համապատասխան կուրատորի </w:t>
            </w:r>
            <w:r w:rsidR="0079623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հետ</w:t>
            </w:r>
            <w:r w:rsidR="00796234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:</w:t>
            </w:r>
          </w:p>
          <w:p w:rsidR="009E5819" w:rsidRPr="00D848E0" w:rsidRDefault="00816FE6" w:rsidP="0034465F">
            <w:pPr>
              <w:pStyle w:val="Default"/>
              <w:ind w:left="460" w:right="56" w:hanging="460"/>
              <w:jc w:val="both"/>
              <w:rPr>
                <w:rFonts w:ascii="Arial" w:hAnsi="Arial" w:cs="Arial"/>
                <w:color w:val="000000" w:themeColor="text1"/>
                <w:lang w:val="hy-AM"/>
              </w:rPr>
            </w:pPr>
            <w:r w:rsidRPr="00D848E0">
              <w:rPr>
                <w:rFonts w:ascii="Arial" w:hAnsi="Arial" w:cs="Arial"/>
                <w:color w:val="000000" w:themeColor="text1"/>
                <w:lang w:val="hy-AM"/>
              </w:rPr>
              <w:t xml:space="preserve"> </w:t>
            </w:r>
          </w:p>
        </w:tc>
      </w:tr>
    </w:tbl>
    <w:p w:rsidR="0052745E" w:rsidRPr="00D848E0" w:rsidRDefault="0052745E" w:rsidP="00CC6CDA">
      <w:pPr>
        <w:pStyle w:val="Default"/>
        <w:jc w:val="center"/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</w:pPr>
    </w:p>
    <w:tbl>
      <w:tblPr>
        <w:tblStyle w:val="af3"/>
        <w:tblpPr w:leftFromText="180" w:rightFromText="180" w:vertAnchor="text" w:tblpX="137" w:tblpY="317"/>
        <w:tblW w:w="0" w:type="auto"/>
        <w:tblLook w:val="04A0" w:firstRow="1" w:lastRow="0" w:firstColumn="1" w:lastColumn="0" w:noHBand="0" w:noVBand="1"/>
      </w:tblPr>
      <w:tblGrid>
        <w:gridCol w:w="10206"/>
      </w:tblGrid>
      <w:tr w:rsidR="00C6426A" w:rsidRPr="00BD38B8" w:rsidTr="00C61004">
        <w:trPr>
          <w:trHeight w:val="1696"/>
        </w:trPr>
        <w:tc>
          <w:tcPr>
            <w:tcW w:w="10206" w:type="dxa"/>
            <w:shd w:val="clear" w:color="auto" w:fill="auto"/>
          </w:tcPr>
          <w:p w:rsidR="0052745E" w:rsidRPr="0068285F" w:rsidRDefault="001A29F6" w:rsidP="00CC6CDA">
            <w:pPr>
              <w:pStyle w:val="Default"/>
              <w:ind w:left="596" w:right="56" w:hanging="59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8285F">
              <w:rPr>
                <w:rFonts w:ascii="Arial" w:hAnsi="Arial" w:cs="Arial"/>
                <w:color w:val="000000" w:themeColor="text1"/>
                <w:lang w:val="hy-AM"/>
              </w:rPr>
              <w:lastRenderedPageBreak/>
              <w:t>10.1.</w:t>
            </w:r>
            <w:r w:rsidR="002C1FF3">
              <w:rPr>
                <w:rFonts w:ascii="Sylfaen" w:hAnsi="Sylfaen" w:cs="Arial"/>
                <w:color w:val="000000" w:themeColor="text1"/>
                <w:lang w:val="hy-AM"/>
              </w:rPr>
              <w:t>Պատվիրատուն ապահովում է նախապատրաստական աշխատանքների կատարումը, ինչպես նաև անցկացնում փորձարկում աշխատանքների մեկնարկից առաջ և ավարտից հետո:</w:t>
            </w:r>
          </w:p>
          <w:p w:rsidR="0078082D" w:rsidRPr="002C1FF3" w:rsidRDefault="001A29F6" w:rsidP="00D41ED0">
            <w:pPr>
              <w:pStyle w:val="Default"/>
              <w:ind w:left="596" w:right="56" w:hanging="596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10.2.</w:t>
            </w:r>
            <w:r w:rsidR="002C1FF3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Աշխատանքների կատարման ժաման</w:t>
            </w:r>
            <w:r w:rsidR="0079623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</w:t>
            </w:r>
            <w:r w:rsidR="002C1FF3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կ Կատարողը պետք է հետևի ՀԱԷԿ-ում գործող ՆՏՓ բոլոր պահանջներին և աշխատանքների </w:t>
            </w:r>
            <w:r w:rsidR="00740D6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իրականացման</w:t>
            </w:r>
            <w:r w:rsidR="002C1FF3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մշակված </w:t>
            </w:r>
            <w:r w:rsidR="00740D6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նախագծին</w:t>
            </w:r>
            <w:r w:rsidR="002C1FF3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796234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796234" w:rsidRPr="00796234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(</w:t>
            </w:r>
            <w:r w:rsidR="00740D69" w:rsidRPr="00B649B7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ԱԻՆ</w:t>
            </w:r>
            <w:r w:rsidR="0078082D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)</w:t>
            </w:r>
            <w:r w:rsidR="002C1FF3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:</w:t>
            </w:r>
          </w:p>
          <w:p w:rsidR="0052745E" w:rsidRPr="0068285F" w:rsidRDefault="0052745E" w:rsidP="00CC6CDA">
            <w:pPr>
              <w:pStyle w:val="Default"/>
              <w:ind w:left="1021" w:right="56"/>
              <w:jc w:val="both"/>
              <w:rPr>
                <w:rFonts w:ascii="Arial" w:hAnsi="Arial" w:cs="Arial"/>
                <w:color w:val="000000" w:themeColor="text1"/>
                <w:lang w:val="hy-AM"/>
              </w:rPr>
            </w:pPr>
          </w:p>
        </w:tc>
      </w:tr>
    </w:tbl>
    <w:p w:rsidR="00C1630D" w:rsidRPr="0068285F" w:rsidRDefault="002C1FF3" w:rsidP="00CC6CDA">
      <w:pPr>
        <w:pStyle w:val="Default"/>
        <w:jc w:val="center"/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</w:pPr>
      <w:r w:rsidRPr="0068285F"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  <w:t>ԲԱԺԻՆ</w:t>
      </w:r>
      <w:r w:rsidR="0052745E" w:rsidRPr="0068285F"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  <w:t xml:space="preserve"> 10.</w:t>
      </w:r>
      <w:r w:rsidR="008819DA" w:rsidRPr="0068285F"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  <w:t xml:space="preserve"> </w:t>
      </w:r>
      <w:r>
        <w:rPr>
          <w:rFonts w:ascii="Sylfaen" w:eastAsia="Times New Roman" w:hAnsi="Sylfaen" w:cs="Arial"/>
          <w:b/>
          <w:bCs/>
          <w:color w:val="000000" w:themeColor="text1"/>
          <w:kern w:val="32"/>
          <w:lang w:val="hy-AM"/>
        </w:rPr>
        <w:t>ԱՇԽԱՏ</w:t>
      </w:r>
      <w:r w:rsidR="002C40F5">
        <w:rPr>
          <w:rFonts w:ascii="Sylfaen" w:eastAsia="Times New Roman" w:hAnsi="Sylfaen" w:cs="Arial"/>
          <w:b/>
          <w:bCs/>
          <w:color w:val="000000" w:themeColor="text1"/>
          <w:kern w:val="32"/>
          <w:lang w:val="hy-AM"/>
        </w:rPr>
        <w:t>ԱՆՔՆԵՐԻ ԿԱՏԱՐՄԱՆ ԿԱՐԳ</w:t>
      </w:r>
    </w:p>
    <w:p w:rsidR="008819DA" w:rsidRPr="0068285F" w:rsidRDefault="008819DA" w:rsidP="00CC6CDA">
      <w:pPr>
        <w:pStyle w:val="Default"/>
        <w:jc w:val="center"/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</w:pPr>
    </w:p>
    <w:p w:rsidR="00C1630D" w:rsidRPr="006B7603" w:rsidRDefault="00892E2A" w:rsidP="00CC6CDA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</w:pPr>
      <w:bookmarkStart w:id="18" w:name="_Toc48902738"/>
      <w:r w:rsidRPr="0068285F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ԲԱԺԻՆ 11. </w:t>
      </w:r>
      <w:r w:rsidR="000D753A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ԱՇԽԱՏԱՆՔՆԵՐԻ ԻՐԱԿԱՆԱՑՄԱՆ   ՆԱԽԱԳԾԻ</w:t>
      </w:r>
      <w:r w:rsidR="006B7603" w:rsidRPr="006B7603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</w:t>
      </w:r>
      <w:r w:rsidR="006B7603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(ԱԻՆ</w:t>
      </w:r>
      <w:r w:rsidR="006B7603" w:rsidRPr="0068285F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)</w:t>
      </w:r>
      <w:r w:rsidR="006B7603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ՁԵՎԱԿԵՐՊՄԱՆԸ </w:t>
      </w:r>
      <w:r w:rsidR="006B7603" w:rsidRPr="006B7603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ԵՎ ԿԱԶՄԻՆ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ՆԵՐԿԱՅԱՑՎՈՂ ՊԱՀԱՆՋՆԵՐ </w:t>
      </w:r>
      <w:bookmarkEnd w:id="18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C6426A" w:rsidRPr="00A130F5" w:rsidTr="00B62211">
        <w:trPr>
          <w:trHeight w:val="4336"/>
        </w:trPr>
        <w:tc>
          <w:tcPr>
            <w:tcW w:w="10343" w:type="dxa"/>
          </w:tcPr>
          <w:p w:rsidR="00D37C4F" w:rsidRPr="004A25C4" w:rsidRDefault="00822ACD" w:rsidP="00CC6CDA">
            <w:pPr>
              <w:pStyle w:val="Default"/>
              <w:ind w:left="596" w:right="56" w:hanging="596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4A25C4"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  <w:t>11.1.</w:t>
            </w:r>
            <w:r w:rsidR="00916148" w:rsidRPr="004A25C4"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7E51FD" w:rsidRPr="004A25C4"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0D753A"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 xml:space="preserve">ԱԻՆ </w:t>
            </w:r>
            <w:r w:rsidR="00892E2A"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բովանդակությունը պետք է ունենա հետևյալ բաժինները.</w:t>
            </w:r>
          </w:p>
          <w:p w:rsidR="00916148" w:rsidRPr="00A130F5" w:rsidRDefault="00916148" w:rsidP="00ED7B59">
            <w:pPr>
              <w:pStyle w:val="Default"/>
              <w:tabs>
                <w:tab w:val="left" w:pos="783"/>
                <w:tab w:val="left" w:pos="1027"/>
              </w:tabs>
              <w:ind w:left="602" w:right="56" w:firstLine="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130F5">
              <w:rPr>
                <w:rFonts w:ascii="Arial" w:hAnsi="Arial" w:cs="Arial"/>
                <w:color w:val="000000" w:themeColor="text1"/>
                <w:sz w:val="22"/>
                <w:szCs w:val="22"/>
              </w:rPr>
              <w:t>1.</w:t>
            </w:r>
            <w:r w:rsidR="001A29F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  <w:r w:rsidR="00892E2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892E2A" w:rsidRPr="00892E2A">
              <w:rPr>
                <w:rFonts w:ascii="Sylfaen" w:hAnsi="Sylfaen" w:cs="Arial"/>
                <w:color w:val="000000" w:themeColor="text1"/>
                <w:sz w:val="22"/>
                <w:szCs w:val="22"/>
              </w:rPr>
              <w:t>Ներածություն</w:t>
            </w:r>
          </w:p>
          <w:p w:rsidR="00916148" w:rsidRPr="00A130F5" w:rsidRDefault="00892E2A" w:rsidP="00D41ED0">
            <w:pPr>
              <w:pStyle w:val="Default"/>
              <w:numPr>
                <w:ilvl w:val="0"/>
                <w:numId w:val="16"/>
              </w:numPr>
              <w:ind w:left="1311" w:right="56" w:hanging="349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Փաստաթղթերի նշանակում, կիրառման շրջանակ, սկզբնական տվյալներ, անձնակազմին և որակավորմանը ներկայացվող պահանջներ, ինչպես նաև</w:t>
            </w:r>
            <w:r w:rsidR="00B27A25"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 xml:space="preserve"> սարքավորումների կարճ բնութագիր, վերանայման պարբերականություն,  ընդունված կրճատումների ցանկ:</w:t>
            </w:r>
          </w:p>
          <w:p w:rsidR="00915E98" w:rsidRDefault="00916148" w:rsidP="00D41ED0">
            <w:pPr>
              <w:pStyle w:val="Default"/>
              <w:ind w:left="596" w:right="56" w:firstLine="9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130F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2. </w:t>
            </w:r>
            <w:r w:rsidR="000C237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B27A25"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Կազմակերպչական-տեխնիկական միջոցառումներ</w:t>
            </w:r>
          </w:p>
          <w:p w:rsidR="00B27A25" w:rsidRPr="00B27A25" w:rsidRDefault="00B27A25" w:rsidP="00D41ED0">
            <w:pPr>
              <w:pStyle w:val="Default"/>
              <w:ind w:left="596" w:right="56" w:firstLine="9"/>
              <w:jc w:val="both"/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 xml:space="preserve">      Անվտանգության միջոցների հրահանգներ.</w:t>
            </w:r>
          </w:p>
          <w:p w:rsidR="00916148" w:rsidRPr="00B27A25" w:rsidRDefault="00B27A25" w:rsidP="00D41ED0">
            <w:pPr>
              <w:pStyle w:val="Default"/>
              <w:numPr>
                <w:ilvl w:val="0"/>
                <w:numId w:val="16"/>
              </w:numPr>
              <w:ind w:left="1311" w:right="56" w:hanging="349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Կազմակերպչական և տեխնիկական միջոցառումներ, որոնք ապահովում են աշխատանքի անվտանգ պայմանները:</w:t>
            </w:r>
          </w:p>
          <w:p w:rsidR="00D842BF" w:rsidRPr="00B27A25" w:rsidRDefault="00B27A25" w:rsidP="00D41ED0">
            <w:pPr>
              <w:pStyle w:val="Default"/>
              <w:numPr>
                <w:ilvl w:val="0"/>
                <w:numId w:val="16"/>
              </w:numPr>
              <w:ind w:left="1311" w:right="56" w:hanging="349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Աշխատանքների կատարման ընդհանուր հրահանգներ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:rsidR="00D842BF" w:rsidRPr="00B27A25" w:rsidRDefault="00B27A25" w:rsidP="00D41ED0">
            <w:pPr>
              <w:pStyle w:val="Default"/>
              <w:numPr>
                <w:ilvl w:val="0"/>
                <w:numId w:val="16"/>
              </w:numPr>
              <w:ind w:right="5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Անվտանգության պահանջներ գործիքներով և սարքերով, բեռների հետ աշխատելիս և տեղաշարժի ժամանակ:</w:t>
            </w:r>
          </w:p>
          <w:p w:rsidR="00D842BF" w:rsidRPr="00A130F5" w:rsidRDefault="007A68DE" w:rsidP="00D41ED0">
            <w:pPr>
              <w:pStyle w:val="Default"/>
              <w:numPr>
                <w:ilvl w:val="0"/>
                <w:numId w:val="16"/>
              </w:numPr>
              <w:ind w:right="5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Հրդեհային անվտանգության ապահովում:</w:t>
            </w:r>
          </w:p>
          <w:p w:rsidR="00D842BF" w:rsidRPr="00A130F5" w:rsidRDefault="007A68DE" w:rsidP="00D41ED0">
            <w:pPr>
              <w:pStyle w:val="Default"/>
              <w:numPr>
                <w:ilvl w:val="0"/>
                <w:numId w:val="16"/>
              </w:numPr>
              <w:ind w:right="5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Սեղմված գազերի, վառելիքների, դյուրավառ հեղուկների հետ աշխատանքի ժամանակ անվտանգության պահանջներ:</w:t>
            </w:r>
          </w:p>
          <w:p w:rsidR="00D842BF" w:rsidRPr="00A130F5" w:rsidRDefault="007A68DE" w:rsidP="00D41ED0">
            <w:pPr>
              <w:pStyle w:val="Default"/>
              <w:numPr>
                <w:ilvl w:val="0"/>
                <w:numId w:val="16"/>
              </w:numPr>
              <w:ind w:right="5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Շրջակա միջավայրի պաշտպանությանը միտված միջոցառումներ</w:t>
            </w:r>
            <w:r w:rsidR="00033E0E">
              <w:rPr>
                <w:rFonts w:ascii="Arial" w:hAnsi="Arial" w:cs="Arial"/>
                <w:color w:val="000000" w:themeColor="text1"/>
                <w:sz w:val="22"/>
                <w:szCs w:val="22"/>
              </w:rPr>
              <w:t>:</w:t>
            </w:r>
          </w:p>
          <w:p w:rsidR="00D842BF" w:rsidRDefault="007A68DE" w:rsidP="00D41ED0">
            <w:pPr>
              <w:pStyle w:val="Default"/>
              <w:numPr>
                <w:ilvl w:val="0"/>
                <w:numId w:val="16"/>
              </w:numPr>
              <w:ind w:right="5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Վերանորոգման հրապարակում նյութերի, արտադրանքների, կառուցվածքների և սարքավորումների ամբողջականության ապահովմանը միտված միջոցառումներ</w:t>
            </w:r>
            <w:r w:rsidR="00033E0E"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:rsidR="00D15E06" w:rsidRPr="00A130F5" w:rsidRDefault="00033E0E" w:rsidP="00D41ED0">
            <w:pPr>
              <w:pStyle w:val="Default"/>
              <w:numPr>
                <w:ilvl w:val="0"/>
                <w:numId w:val="16"/>
              </w:numPr>
              <w:ind w:right="5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Բաց</w:t>
            </w:r>
            <w:r w:rsidR="00796234"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սարքավորումների հետ աշխատելիս Կատարողի կողմից պետք է երաշխավորված լինի կողմնակի առարկաների՝ սարքավորումների մեջ չընկնելու պահանջը:</w:t>
            </w:r>
          </w:p>
          <w:p w:rsidR="00D842BF" w:rsidRPr="00A130F5" w:rsidRDefault="00033E0E" w:rsidP="00D41ED0">
            <w:pPr>
              <w:pStyle w:val="Default"/>
              <w:numPr>
                <w:ilvl w:val="0"/>
                <w:numId w:val="16"/>
              </w:numPr>
              <w:ind w:right="5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Անձնակազմի գործողություններն արտակարգ իրավիճակներում և դժբախտ դեպքերի ժամանակ:</w:t>
            </w:r>
            <w:r w:rsidR="00D842BF" w:rsidRPr="00A130F5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D842BF" w:rsidRPr="00A130F5" w:rsidRDefault="00D842BF" w:rsidP="00D41ED0">
            <w:pPr>
              <w:pStyle w:val="Default"/>
              <w:tabs>
                <w:tab w:val="left" w:pos="824"/>
                <w:tab w:val="left" w:pos="1027"/>
              </w:tabs>
              <w:ind w:right="56" w:firstLine="60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130F5">
              <w:rPr>
                <w:rFonts w:ascii="Arial" w:hAnsi="Arial" w:cs="Arial"/>
                <w:color w:val="000000" w:themeColor="text1"/>
                <w:sz w:val="22"/>
                <w:szCs w:val="22"/>
              </w:rPr>
              <w:t>3.</w:t>
            </w:r>
            <w:r w:rsidR="007E51F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130F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ED7B5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033E0E"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Աշխատանքների կատարման տեխնոլոգիական քարտեր</w:t>
            </w:r>
          </w:p>
          <w:p w:rsidR="00580792" w:rsidRPr="00A130F5" w:rsidRDefault="00033E0E" w:rsidP="00D41ED0">
            <w:pPr>
              <w:pStyle w:val="Default"/>
              <w:numPr>
                <w:ilvl w:val="0"/>
                <w:numId w:val="16"/>
              </w:numPr>
              <w:ind w:left="1311" w:right="56" w:hanging="349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Նախապատրաստական աշխատանքներ</w:t>
            </w:r>
          </w:p>
          <w:p w:rsidR="00A66870" w:rsidRDefault="004D789B" w:rsidP="00A66870">
            <w:pPr>
              <w:pStyle w:val="Default"/>
              <w:numPr>
                <w:ilvl w:val="0"/>
                <w:numId w:val="16"/>
              </w:numPr>
              <w:ind w:right="5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ԲՃԳ</w:t>
            </w:r>
            <w:r w:rsidR="00A66870" w:rsidRPr="00A130F5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 w:rsidR="00A66870"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ապամոնտաժում, աուդիտ և վերանորոգում</w:t>
            </w:r>
          </w:p>
          <w:p w:rsidR="00F83869" w:rsidRPr="004D789B" w:rsidRDefault="004D789B" w:rsidP="00F83869">
            <w:pPr>
              <w:pStyle w:val="Default"/>
              <w:numPr>
                <w:ilvl w:val="0"/>
                <w:numId w:val="16"/>
              </w:numPr>
              <w:ind w:right="56"/>
              <w:jc w:val="both"/>
              <w:rPr>
                <w:rFonts w:ascii="Sylfaen" w:hAnsi="Sylfaen" w:cs="Arial"/>
                <w:color w:val="000000" w:themeColor="text1"/>
                <w:sz w:val="22"/>
                <w:szCs w:val="22"/>
              </w:rPr>
            </w:pPr>
            <w:r w:rsidRPr="004D789B">
              <w:rPr>
                <w:rFonts w:ascii="Sylfaen" w:hAnsi="Sylfaen" w:cs="Arial"/>
                <w:color w:val="000000" w:themeColor="text1"/>
                <w:sz w:val="22"/>
                <w:szCs w:val="22"/>
              </w:rPr>
              <w:t>ՑՃԳ</w:t>
            </w:r>
            <w:r w:rsidR="00A66870" w:rsidRPr="004D789B">
              <w:rPr>
                <w:rFonts w:ascii="Sylfaen" w:hAnsi="Sylfaen" w:cs="Arial"/>
                <w:color w:val="000000" w:themeColor="text1"/>
                <w:sz w:val="22"/>
                <w:szCs w:val="22"/>
              </w:rPr>
              <w:t xml:space="preserve"> l.</w:t>
            </w:r>
            <w:r w:rsidR="00A66870" w:rsidRPr="004D789B"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 xml:space="preserve"> ապամոնտաժում, </w:t>
            </w:r>
            <w:r w:rsidR="00A66870" w:rsidRPr="004D789B">
              <w:rPr>
                <w:rFonts w:ascii="Sylfaen" w:hAnsi="Sylfaen" w:cs="Arial"/>
                <w:color w:val="000000" w:themeColor="text1"/>
                <w:sz w:val="22"/>
                <w:szCs w:val="22"/>
              </w:rPr>
              <w:t>աուդիտ</w:t>
            </w:r>
            <w:r w:rsidR="00CD7BE0" w:rsidRPr="004D789B">
              <w:rPr>
                <w:rFonts w:ascii="Sylfaen" w:hAnsi="Sylfaen" w:cs="Arial"/>
                <w:color w:val="000000" w:themeColor="text1"/>
                <w:sz w:val="22"/>
                <w:szCs w:val="22"/>
              </w:rPr>
              <w:t xml:space="preserve"> </w:t>
            </w:r>
            <w:r w:rsidR="00A66870" w:rsidRPr="004D789B">
              <w:rPr>
                <w:rFonts w:ascii="Sylfaen" w:hAnsi="Sylfaen" w:cs="Arial"/>
                <w:color w:val="000000" w:themeColor="text1"/>
                <w:sz w:val="22"/>
                <w:szCs w:val="22"/>
              </w:rPr>
              <w:t xml:space="preserve">և </w:t>
            </w:r>
            <w:r w:rsidR="00F83869" w:rsidRPr="004D789B">
              <w:rPr>
                <w:rFonts w:ascii="Sylfaen" w:hAnsi="Sylfaen" w:cs="Arial"/>
                <w:color w:val="000000" w:themeColor="text1"/>
                <w:sz w:val="22"/>
                <w:szCs w:val="22"/>
              </w:rPr>
              <w:t>վերանորոգում</w:t>
            </w:r>
          </w:p>
          <w:p w:rsidR="00580792" w:rsidRPr="00F83869" w:rsidRDefault="004D789B" w:rsidP="00F83869">
            <w:pPr>
              <w:pStyle w:val="Default"/>
              <w:numPr>
                <w:ilvl w:val="0"/>
                <w:numId w:val="16"/>
              </w:numPr>
              <w:ind w:right="5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789B">
              <w:rPr>
                <w:rFonts w:ascii="Sylfaen" w:hAnsi="Sylfaen" w:cs="Arial"/>
                <w:color w:val="000000" w:themeColor="text1"/>
                <w:sz w:val="22"/>
                <w:szCs w:val="22"/>
              </w:rPr>
              <w:t>ՑՃԳ</w:t>
            </w:r>
            <w:r w:rsidR="00A66870" w:rsidRPr="004D789B">
              <w:rPr>
                <w:rFonts w:ascii="Sylfaen" w:hAnsi="Sylfaen" w:cs="Arial"/>
                <w:color w:val="000000" w:themeColor="text1"/>
                <w:sz w:val="22"/>
                <w:szCs w:val="22"/>
              </w:rPr>
              <w:t xml:space="preserve"> ll</w:t>
            </w:r>
            <w:r w:rsidR="00A66870" w:rsidRPr="00F8386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66870" w:rsidRPr="00F83869"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ապամոնտաժում, աուդիտ և վերանորոգում</w:t>
            </w:r>
          </w:p>
          <w:p w:rsidR="004C581E" w:rsidRDefault="004C581E" w:rsidP="004C581E">
            <w:pPr>
              <w:pStyle w:val="Default"/>
              <w:ind w:left="1464" w:right="56"/>
              <w:jc w:val="both"/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</w:pPr>
          </w:p>
          <w:p w:rsidR="00580792" w:rsidRPr="00A130F5" w:rsidRDefault="00A66870" w:rsidP="004C581E">
            <w:pPr>
              <w:pStyle w:val="Default"/>
              <w:ind w:left="1464" w:right="5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Ռոտորների կենտրոնադրում</w:t>
            </w:r>
          </w:p>
          <w:p w:rsidR="00580792" w:rsidRPr="00A66870" w:rsidRDefault="00A66870" w:rsidP="00D41ED0">
            <w:pPr>
              <w:pStyle w:val="Default"/>
              <w:numPr>
                <w:ilvl w:val="0"/>
                <w:numId w:val="17"/>
              </w:numPr>
              <w:ind w:right="56" w:hanging="437"/>
              <w:jc w:val="both"/>
              <w:rPr>
                <w:rFonts w:ascii="Sylfaen" w:hAnsi="Sylfaen" w:cs="Arial"/>
                <w:color w:val="000000" w:themeColor="text1"/>
                <w:sz w:val="22"/>
                <w:szCs w:val="22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Ռոտորների խառնում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</w:t>
            </w:r>
            <w:r w:rsidRPr="00A66870">
              <w:rPr>
                <w:rFonts w:ascii="Sylfaen" w:hAnsi="Sylfaen" w:cs="Arial"/>
                <w:color w:val="000000" w:themeColor="text1"/>
                <w:sz w:val="22"/>
                <w:szCs w:val="22"/>
              </w:rPr>
              <w:t>անհրաժեշտության դեպքում</w:t>
            </w:r>
            <w:r w:rsidR="00D30961">
              <w:rPr>
                <w:rFonts w:ascii="Sylfaen" w:hAnsi="Sylfaen" w:cs="Arial"/>
                <w:color w:val="000000" w:themeColor="text1"/>
                <w:sz w:val="22"/>
                <w:szCs w:val="22"/>
              </w:rPr>
              <w:t>)</w:t>
            </w:r>
          </w:p>
          <w:p w:rsidR="00580792" w:rsidRPr="00A130F5" w:rsidRDefault="00D30961" w:rsidP="00D41ED0">
            <w:pPr>
              <w:pStyle w:val="Default"/>
              <w:numPr>
                <w:ilvl w:val="0"/>
                <w:numId w:val="17"/>
              </w:numPr>
              <w:ind w:right="56" w:hanging="437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Կարգավորման և շոգեբաշխման ապամոնտաժում, աուդիտ և վերանորոգում</w:t>
            </w:r>
          </w:p>
          <w:p w:rsidR="00580792" w:rsidRPr="00A130F5" w:rsidRDefault="00D30961" w:rsidP="00D41ED0">
            <w:pPr>
              <w:pStyle w:val="Default"/>
              <w:numPr>
                <w:ilvl w:val="0"/>
                <w:numId w:val="17"/>
              </w:numPr>
              <w:ind w:right="56" w:hanging="437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Յուղահամակարգի վերանորոգում</w:t>
            </w:r>
          </w:p>
          <w:p w:rsidR="00580792" w:rsidRPr="00A130F5" w:rsidRDefault="00D30961" w:rsidP="00D41ED0">
            <w:pPr>
              <w:pStyle w:val="Default"/>
              <w:numPr>
                <w:ilvl w:val="0"/>
                <w:numId w:val="17"/>
              </w:numPr>
              <w:ind w:right="56" w:hanging="437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Առանցքակալների ապամոնտաժում, աուդիտ և վերանորոգում</w:t>
            </w:r>
          </w:p>
          <w:p w:rsidR="00580792" w:rsidRPr="00A130F5" w:rsidRDefault="00D30961" w:rsidP="00D41ED0">
            <w:pPr>
              <w:pStyle w:val="Default"/>
              <w:numPr>
                <w:ilvl w:val="0"/>
                <w:numId w:val="17"/>
              </w:numPr>
              <w:ind w:right="56" w:hanging="437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Յուղապոմպերի ապամոնտաժում, աուդիտ և վերանոր</w:t>
            </w:r>
            <w:r w:rsidR="00F83869"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ո</w:t>
            </w: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գում</w:t>
            </w:r>
          </w:p>
          <w:p w:rsidR="005C26F1" w:rsidRPr="00A130F5" w:rsidRDefault="005C26F1" w:rsidP="00D41ED0">
            <w:pPr>
              <w:pStyle w:val="Default"/>
              <w:tabs>
                <w:tab w:val="left" w:pos="591"/>
              </w:tabs>
              <w:ind w:right="5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5C26F1" w:rsidRPr="00A130F5" w:rsidRDefault="0078082D" w:rsidP="00D41ED0">
            <w:pPr>
              <w:pStyle w:val="Default"/>
              <w:tabs>
                <w:tab w:val="left" w:pos="591"/>
              </w:tabs>
              <w:ind w:left="720" w:right="5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="005C26F1" w:rsidRPr="00A130F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</w:t>
            </w:r>
            <w:r w:rsidR="00D30961"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Աշխատանքների կատարման ժաման</w:t>
            </w:r>
            <w:r w:rsidR="00F900E5"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ա</w:t>
            </w:r>
            <w:r w:rsidR="00D30961"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կ կիրառվող տեխնոլոգիական միջոցներ</w:t>
            </w:r>
          </w:p>
          <w:p w:rsidR="005C26F1" w:rsidRPr="00A130F5" w:rsidRDefault="00D30961" w:rsidP="00D41ED0">
            <w:pPr>
              <w:pStyle w:val="Default"/>
              <w:numPr>
                <w:ilvl w:val="0"/>
                <w:numId w:val="18"/>
              </w:numPr>
              <w:tabs>
                <w:tab w:val="left" w:pos="591"/>
              </w:tabs>
              <w:ind w:right="56" w:firstLine="307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Տեխնոլոգիաների ցանկ</w:t>
            </w:r>
          </w:p>
          <w:p w:rsidR="005C26F1" w:rsidRPr="00A130F5" w:rsidRDefault="00D30961" w:rsidP="00D41ED0">
            <w:pPr>
              <w:pStyle w:val="Default"/>
              <w:numPr>
                <w:ilvl w:val="0"/>
                <w:numId w:val="18"/>
              </w:numPr>
              <w:tabs>
                <w:tab w:val="left" w:pos="591"/>
              </w:tabs>
              <w:ind w:right="56" w:firstLine="307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Sylfaen" w:hAnsi="Sylfaen" w:cs="Arial"/>
                <w:color w:val="000000" w:themeColor="text1"/>
                <w:sz w:val="22"/>
                <w:szCs w:val="22"/>
                <w:lang w:val="hy-AM"/>
              </w:rPr>
              <w:t>Չափագիտական պահանջներ, փորձարկումների և ստուգումների հերթականություն</w:t>
            </w:r>
          </w:p>
          <w:p w:rsidR="00047128" w:rsidRPr="00A130F5" w:rsidRDefault="00047128" w:rsidP="00CC6CDA">
            <w:pPr>
              <w:pStyle w:val="Default"/>
              <w:tabs>
                <w:tab w:val="left" w:pos="591"/>
              </w:tabs>
              <w:ind w:left="720" w:right="5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822ACD" w:rsidRPr="00C6426A" w:rsidRDefault="00AA5821" w:rsidP="00CC6CDA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9" w:name="_Toc48902739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822AC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12.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ՇԻՆՄՈՆՏԱԺԱՅ</w:t>
      </w:r>
      <w:r w:rsidR="006B7603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ԻՆ ԱՇԽԱՏԱՆՔՆԵՐԻ </w:t>
      </w:r>
      <w:r w:rsidR="002C1FF3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ՁԵՎԱԿԵՐՊՄԱՆԸ </w:t>
      </w:r>
      <w:r w:rsidR="006B7603" w:rsidRPr="006B7603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 w:rsidR="006B7603"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ԵՎ</w:t>
      </w:r>
      <w:r w:rsidR="006B7603" w:rsidRPr="006B7603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 w:rsidR="006B7603"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ԿԱԶՄԻՆ</w:t>
      </w:r>
      <w:r w:rsidR="006B7603" w:rsidRPr="006B7603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 w:rsidR="002C1FF3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ՆԵՐԿԱՅԱՑՎՈՂ ՊԱՀԱՆՋՆԵՐ</w:t>
      </w:r>
      <w:bookmarkEnd w:id="19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822ACD" w:rsidRPr="00C6426A" w:rsidTr="00CC6CDA">
        <w:trPr>
          <w:trHeight w:val="500"/>
        </w:trPr>
        <w:tc>
          <w:tcPr>
            <w:tcW w:w="10343" w:type="dxa"/>
            <w:shd w:val="clear" w:color="auto" w:fill="auto"/>
          </w:tcPr>
          <w:p w:rsidR="002C0521" w:rsidRPr="000009A3" w:rsidRDefault="00822ACD" w:rsidP="00CC6CDA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0009A3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12.1.</w:t>
            </w:r>
            <w:r w:rsidR="002C1FF3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Շինմոնտաժային աշխատանքներ նախատեսված չեն:</w:t>
            </w:r>
            <w:r w:rsidRPr="000009A3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</w:p>
          <w:p w:rsidR="00822ACD" w:rsidRPr="000009A3" w:rsidRDefault="00822ACD" w:rsidP="00CC6CDA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</w:tr>
    </w:tbl>
    <w:p w:rsidR="00002ED4" w:rsidRPr="00C6426A" w:rsidRDefault="00002ED4" w:rsidP="00CC6CDA">
      <w:pPr>
        <w:pStyle w:val="1"/>
        <w:numPr>
          <w:ilvl w:val="0"/>
          <w:numId w:val="0"/>
        </w:numPr>
        <w:spacing w:before="0" w:after="240" w:line="240" w:lineRule="auto"/>
        <w:ind w:left="432" w:hanging="432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20" w:name="_Toc48902740"/>
    </w:p>
    <w:p w:rsidR="00822ACD" w:rsidRPr="00C6426A" w:rsidRDefault="00372CDF" w:rsidP="00CC6CDA">
      <w:pPr>
        <w:pStyle w:val="1"/>
        <w:numPr>
          <w:ilvl w:val="0"/>
          <w:numId w:val="0"/>
        </w:numPr>
        <w:spacing w:before="0" w:after="240" w:line="240" w:lineRule="auto"/>
        <w:ind w:left="432" w:hanging="432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822AC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13. </w:t>
      </w:r>
      <w:bookmarkEnd w:id="20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ԱՇԽԱՏԱՆՔՆԵՐԻ ԾԱՎԱԼ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822ACD" w:rsidRPr="00C6426A" w:rsidTr="00CC6CDA">
        <w:trPr>
          <w:trHeight w:val="414"/>
        </w:trPr>
        <w:tc>
          <w:tcPr>
            <w:tcW w:w="10343" w:type="dxa"/>
            <w:shd w:val="clear" w:color="auto" w:fill="auto"/>
          </w:tcPr>
          <w:p w:rsidR="00822ACD" w:rsidRPr="00372CDF" w:rsidRDefault="00822ACD" w:rsidP="00CC6CDA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13.1. </w:t>
            </w:r>
            <w:r w:rsidR="00372CDF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Աշխատանքների ծավալը տրված է հավելվածում:</w:t>
            </w:r>
          </w:p>
        </w:tc>
      </w:tr>
    </w:tbl>
    <w:p w:rsidR="009A1059" w:rsidRPr="00C6426A" w:rsidRDefault="009A1059" w:rsidP="00CC6CDA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eastAsia="ru-RU"/>
        </w:rPr>
      </w:pPr>
    </w:p>
    <w:p w:rsidR="00AA4CE0" w:rsidRPr="00AA4CE0" w:rsidRDefault="00AA4CE0" w:rsidP="00AA4CE0">
      <w:pPr>
        <w:pStyle w:val="1"/>
        <w:numPr>
          <w:ilvl w:val="0"/>
          <w:numId w:val="0"/>
        </w:numPr>
        <w:spacing w:before="0" w:after="240" w:line="240" w:lineRule="auto"/>
        <w:ind w:left="425"/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</w:pPr>
      <w:bookmarkStart w:id="21" w:name="_Toc48902741"/>
      <w:r>
        <w:rPr>
          <w:rFonts w:ascii="Sylfaen" w:hAnsi="Sylfaen" w:cs="Sylfaen"/>
          <w:color w:val="000000" w:themeColor="text1"/>
          <w:sz w:val="24"/>
          <w:szCs w:val="24"/>
          <w:lang w:eastAsia="ru-RU"/>
        </w:rPr>
        <w:lastRenderedPageBreak/>
        <w:t>ԲԱԺԻՆ</w:t>
      </w:r>
      <w:r w:rsidR="00822AC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14. </w:t>
      </w:r>
      <w:bookmarkEnd w:id="21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ԲՆԱՊԱՀՊԱՆԱԿԱՆ ՄԻՋՈՑՆԵՐԻՆ </w:t>
      </w:r>
      <w:r w:rsidR="00F900E5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ԵՎ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ՄԻՋՈՑԱՌՈՒՄՆԵՐԻՆ ՆԵՐԿԱՅԱՑՎՈՂ  ՊԱՀԱՆՋՆԵՐ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C6426A" w:rsidRPr="00BD38B8" w:rsidTr="00CC6CDA">
        <w:trPr>
          <w:trHeight w:val="4558"/>
        </w:trPr>
        <w:tc>
          <w:tcPr>
            <w:tcW w:w="10343" w:type="dxa"/>
            <w:shd w:val="clear" w:color="auto" w:fill="auto"/>
          </w:tcPr>
          <w:p w:rsidR="0075757E" w:rsidRPr="00AA4CE0" w:rsidRDefault="00822ACD" w:rsidP="00D41ED0">
            <w:pPr>
              <w:pStyle w:val="Default"/>
              <w:ind w:left="577" w:hanging="577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AA4CE0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1</w:t>
            </w:r>
            <w:r w:rsidR="00215B14" w:rsidRPr="00AA4CE0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4.1</w:t>
            </w:r>
            <w:r w:rsidRPr="00AA4CE0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r w:rsidR="00AA4CE0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Աշխատանքները կատարելիս Կատարողը պատասխանատվություն է կրում գործող օրենսդրությանը համապատասխան՝ ՀՀ օրենքների և այլ օրենսդրական ակտերի ու նորմատիվ փաստաթղթերի պահանջները չպահպանելու համար, որոնք գործում են միջավայրի պահպանության ոլորտում, պայմանագրով նախատ</w:t>
            </w:r>
            <w:r w:rsidR="00F900E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ե</w:t>
            </w:r>
            <w:r w:rsidR="00AA4CE0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սված աշխատանքներ կատարելիս և զբաղեցրած տարածքների ու շենքերի, դրանց կցված տարածքների և հաղորդակցությունների շահագործման ընթացքում:</w:t>
            </w:r>
            <w:r w:rsidRPr="00AA4CE0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75757E" w:rsidRPr="00616FE4" w:rsidRDefault="0075757E" w:rsidP="00D41ED0">
            <w:pPr>
              <w:pStyle w:val="Default"/>
              <w:ind w:left="577" w:hanging="57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14.2. </w:t>
            </w:r>
            <w:r w:rsidR="00AA4CE0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Աշխատանքի ընթացքում պետք է բացառվի </w:t>
            </w:r>
            <w:r w:rsidR="00616FE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ագրեսիվ</w:t>
            </w:r>
            <w:r w:rsidR="004C581E" w:rsidRPr="004C581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,</w:t>
            </w:r>
            <w:r w:rsidR="00616FE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քիմիական աերոզոլների</w:t>
            </w:r>
            <w:r w:rsidR="004C581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, </w:t>
            </w:r>
            <w:r w:rsidR="00616FE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գազերի</w:t>
            </w:r>
            <w:r w:rsidR="004C581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այն քանակի </w:t>
            </w:r>
            <w:r w:rsidR="00F900E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ստացումը, </w:t>
            </w:r>
            <w:r w:rsidR="00616FE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որոնք ստեղծում են անթույլատրելի կոնցենտրացիաներ աշխատանքային վայրերում և անձնակազմի </w:t>
            </w:r>
            <w:r w:rsidR="004C581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գտնվելու վայրերում</w:t>
            </w:r>
            <w:r w:rsidR="00616FE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:</w:t>
            </w:r>
          </w:p>
          <w:p w:rsidR="0075757E" w:rsidRPr="0068285F" w:rsidRDefault="0075757E" w:rsidP="00D41ED0">
            <w:pPr>
              <w:pStyle w:val="Default"/>
              <w:ind w:left="577" w:hanging="57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14.3. </w:t>
            </w:r>
            <w:r w:rsidR="00616FE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Աշխատանքի ընթացքում պետք է բացառվի քիմիական ակտիվ հեղուկների</w:t>
            </w:r>
            <w:r w:rsidR="00616FE4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(</w:t>
            </w:r>
            <w:r w:rsidR="00616FE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նավթամթերքներ, թթուներ, ալկալիներ, ողողող ջրեր և այլն</w:t>
            </w: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)</w:t>
            </w:r>
            <w:r w:rsidR="00616FE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և դրանցով առկա տարրերի տոգորումը կառույցների, սարքավորումների, կառուցվածքների մեջ, ինչպես նաև սարքերի մակերեսին:</w:t>
            </w:r>
            <w:r w:rsidR="00616FE4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75757E" w:rsidRPr="0068285F" w:rsidRDefault="0075757E" w:rsidP="00CC6CDA">
            <w:pPr>
              <w:pStyle w:val="Default"/>
              <w:ind w:left="536" w:hanging="53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14.4. </w:t>
            </w:r>
            <w:r w:rsidR="00616FE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Բոլոր թափոնները, որոնք ձևավորվում են աշխատանքների կատարման ընթ</w:t>
            </w:r>
            <w:r w:rsidR="008C45E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</w:t>
            </w:r>
            <w:r w:rsidR="00616FE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ցքում կամ ավարտին, պետք է առանձնացվեն և/կամ վերամշակվեն</w:t>
            </w:r>
            <w:r w:rsidR="002E5F89" w:rsidRPr="002E5F8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Կատարողի կողմից</w:t>
            </w:r>
            <w:r w:rsidR="00616FE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՝ ՀԱԷկ-ի </w:t>
            </w:r>
            <w:r w:rsidR="008C45E9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գործ</w:t>
            </w:r>
            <w:r w:rsidR="00616FE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ող դրույթներին, հրահանգներին, սխեմաներին համապատասխան:</w:t>
            </w:r>
          </w:p>
          <w:p w:rsidR="0075757E" w:rsidRPr="008F7226" w:rsidRDefault="0075757E" w:rsidP="00D41ED0">
            <w:pPr>
              <w:pStyle w:val="Default"/>
              <w:ind w:left="577" w:hanging="577"/>
              <w:jc w:val="both"/>
              <w:rPr>
                <w:rFonts w:ascii="Sylfaen" w:hAnsi="Sylfaen" w:cs="Arial"/>
                <w:color w:val="000000" w:themeColor="text1"/>
                <w:lang w:val="hy-AM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14.5. </w:t>
            </w:r>
            <w:r w:rsidR="008F722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Սույն</w:t>
            </w:r>
            <w:r w:rsidR="00616FE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ՏՊ-</w:t>
            </w:r>
            <w:r w:rsidR="008F722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ով</w:t>
            </w:r>
            <w:r w:rsidR="00616FE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կատարած աշխատանքների </w:t>
            </w:r>
            <w:r w:rsidR="00372CDF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ընթացքում ձևավորվող բոլոր արդյունաբերական թափոնների սեփականատերը հանդիսանում է Հայկական ԱԷԿ-ը:</w:t>
            </w:r>
            <w:r w:rsidR="008F7226" w:rsidRPr="008F722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</w:tc>
      </w:tr>
    </w:tbl>
    <w:p w:rsidR="00822ACD" w:rsidRPr="008C45E9" w:rsidRDefault="00E061D2" w:rsidP="008C45E9">
      <w:pPr>
        <w:pStyle w:val="1"/>
        <w:numPr>
          <w:ilvl w:val="0"/>
          <w:numId w:val="0"/>
        </w:numPr>
        <w:spacing w:after="240" w:line="240" w:lineRule="auto"/>
        <w:ind w:left="142"/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</w:pPr>
      <w:bookmarkStart w:id="22" w:name="_Toc48902742"/>
      <w:r w:rsidRPr="0068285F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ԲԱԺԻՆ</w:t>
      </w:r>
      <w:r w:rsidR="00822ACD" w:rsidRPr="0068285F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15. </w:t>
      </w:r>
      <w:bookmarkEnd w:id="22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ԱՇԽԱՏԱՆՔՆԵՐԻ ԿԱՏԱՐՄԱՆ ԺԱՄԿԵՏՆԵՐ</w:t>
      </w:r>
    </w:p>
    <w:tbl>
      <w:tblPr>
        <w:tblStyle w:val="af3"/>
        <w:tblW w:w="10207" w:type="dxa"/>
        <w:tblInd w:w="136" w:type="dxa"/>
        <w:tblLook w:val="04A0" w:firstRow="1" w:lastRow="0" w:firstColumn="1" w:lastColumn="0" w:noHBand="0" w:noVBand="1"/>
      </w:tblPr>
      <w:tblGrid>
        <w:gridCol w:w="10207"/>
      </w:tblGrid>
      <w:tr w:rsidR="00DD45C4" w:rsidRPr="00BD38B8" w:rsidTr="00CC6CDA">
        <w:trPr>
          <w:trHeight w:val="424"/>
        </w:trPr>
        <w:tc>
          <w:tcPr>
            <w:tcW w:w="10207" w:type="dxa"/>
            <w:shd w:val="clear" w:color="auto" w:fill="auto"/>
          </w:tcPr>
          <w:p w:rsidR="00DD45C4" w:rsidRPr="0068285F" w:rsidRDefault="009E5819" w:rsidP="00CC6CDA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15.1. </w:t>
            </w:r>
            <w:r w:rsidR="00AA4CE0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Աշխատանքների կատարման ժամկետ համաձայն օրացուցային պլանի:</w:t>
            </w:r>
          </w:p>
        </w:tc>
      </w:tr>
    </w:tbl>
    <w:p w:rsidR="00092F6A" w:rsidRPr="008C45E9" w:rsidRDefault="008C45E9" w:rsidP="008C45E9">
      <w:pPr>
        <w:spacing w:line="360" w:lineRule="auto"/>
        <w:rPr>
          <w:rFonts w:ascii="Sylfaen" w:eastAsia="Times New Roman" w:hAnsi="Sylfaen" w:cs="Arial"/>
          <w:b/>
          <w:bCs/>
          <w:color w:val="000000" w:themeColor="text1"/>
          <w:kern w:val="32"/>
          <w:szCs w:val="24"/>
          <w:lang w:val="hy-AM" w:eastAsia="ru-RU"/>
        </w:rPr>
      </w:pPr>
      <w:r>
        <w:rPr>
          <w:rFonts w:ascii="Sylfaen" w:eastAsia="Times New Roman" w:hAnsi="Sylfaen" w:cs="Arial"/>
          <w:b/>
          <w:bCs/>
          <w:color w:val="000000" w:themeColor="text1"/>
          <w:kern w:val="32"/>
          <w:szCs w:val="24"/>
          <w:lang w:val="hy-AM" w:eastAsia="ru-RU"/>
        </w:rPr>
        <w:t xml:space="preserve">   </w:t>
      </w:r>
      <w:r w:rsidRPr="008C45E9"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val="hy-AM" w:eastAsia="ru-RU"/>
        </w:rPr>
        <w:t>ԲԱԺԻՆ 16</w:t>
      </w:r>
      <w:r w:rsidRPr="008C45E9">
        <w:rPr>
          <w:rFonts w:ascii="Sylfaen" w:eastAsia="Times New Roman" w:hAnsi="Sylfaen" w:cs="Arial"/>
          <w:b/>
          <w:bCs/>
          <w:color w:val="000000" w:themeColor="text1"/>
          <w:kern w:val="32"/>
          <w:szCs w:val="24"/>
          <w:lang w:val="hy-AM" w:eastAsia="ru-RU"/>
        </w:rPr>
        <w:t>. ԱՇԽԱՏԱՆՔՆԵՐԻ ՀԱՏՈՒԿ ՊԱՅՄԱՆՆԵՐԻՆ ՆԵՐԿԱՅԱՑՎՈՂ  ՊԱՀԱՆՋՆԵՐ</w:t>
      </w:r>
    </w:p>
    <w:tbl>
      <w:tblPr>
        <w:tblStyle w:val="af3"/>
        <w:tblpPr w:leftFromText="180" w:rightFromText="180" w:vertAnchor="text" w:horzAnchor="margin" w:tblpX="137" w:tblpY="44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C6426A" w:rsidRPr="00BD38B8" w:rsidTr="00CC6CDA">
        <w:trPr>
          <w:trHeight w:val="3670"/>
        </w:trPr>
        <w:tc>
          <w:tcPr>
            <w:tcW w:w="10206" w:type="dxa"/>
            <w:shd w:val="clear" w:color="auto" w:fill="auto"/>
          </w:tcPr>
          <w:p w:rsidR="00092F6A" w:rsidRPr="0068285F" w:rsidRDefault="00092F6A" w:rsidP="00D41ED0">
            <w:pPr>
              <w:pStyle w:val="Default"/>
              <w:ind w:left="601" w:hanging="601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16.1. </w:t>
            </w:r>
            <w:r w:rsidR="002620C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Աշխատանքները կարող են կատարվել աշխատանքային սարքավորումների հետ անմիջական առնչությամբ, ինչի հետ կապված </w:t>
            </w:r>
            <w:r w:rsidR="004C581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Կատարողի կողմից</w:t>
            </w:r>
            <w:r w:rsidR="002620C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պետք է </w:t>
            </w:r>
            <w:r w:rsidR="004C581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ապահովվի</w:t>
            </w:r>
            <w:r w:rsidR="002620C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28029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անվտանգության բոլոր պահանջների անվերապահ </w:t>
            </w:r>
            <w:r w:rsidR="004C581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կատարումը</w:t>
            </w:r>
            <w:r w:rsidR="004C581E" w:rsidRPr="004C581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,</w:t>
            </w:r>
            <w:r w:rsidR="0028029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ինչպես նաև ՀԱԷԿ-ում գործող վարչատեխնիկական փաստաթղթերով սահմանված տեխնիկական և տեխնոլոգիական </w:t>
            </w:r>
            <w:r w:rsidR="004C581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սահմանափակումները</w:t>
            </w:r>
            <w:r w:rsidR="0028029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:</w:t>
            </w:r>
          </w:p>
          <w:p w:rsidR="00092F6A" w:rsidRPr="0068285F" w:rsidRDefault="00092F6A" w:rsidP="00D41ED0">
            <w:pPr>
              <w:pStyle w:val="Default"/>
              <w:ind w:left="601" w:hanging="601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16.2. </w:t>
            </w:r>
            <w:r w:rsidR="0028029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Աշխատանքների կատարման ժամանակ պետք է երաշխավորվի ցանկացած ազդեցության բացակայությունը նորմալ սխեմայով շահագործվող հարակից համակարգերի և սարքավորումների վրա: </w:t>
            </w: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092F6A" w:rsidRPr="0068285F" w:rsidRDefault="00092F6A" w:rsidP="00D41ED0">
            <w:pPr>
              <w:pStyle w:val="Default"/>
              <w:ind w:left="601" w:hanging="601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16.3. </w:t>
            </w:r>
            <w:r w:rsidR="0028029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Աշխատանքների կատարման ժամանակ պետք է բացառվի սարքավորումների, շինարարական կառուցվածքների և տրանսպորտային հաղորդակցությունների վնասումը: </w:t>
            </w:r>
          </w:p>
          <w:p w:rsidR="00092F6A" w:rsidRPr="0068285F" w:rsidRDefault="0027023A" w:rsidP="00D41ED0">
            <w:pPr>
              <w:pStyle w:val="Default"/>
              <w:ind w:left="601" w:hanging="601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16.4. </w:t>
            </w:r>
            <w:r w:rsidR="00280295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Կատարողն իրավունք ունի աշխատանքների կատարմանը ներգրավել երրորդ անձ</w:t>
            </w:r>
            <w:r w:rsidR="00E061D2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E061D2" w:rsidRPr="0068285F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(ենթակապալառուներ</w:t>
            </w:r>
            <w:r w:rsidR="00092F6A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)</w:t>
            </w:r>
            <w:r w:rsidR="00E061D2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՝ միայն ՀԱԷԿ-ի գրավոր համաձայնությամբ:</w:t>
            </w:r>
            <w:r w:rsidR="00092F6A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E061D2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Այդ դեպքում կատարված աշխատանքների որակի պատասխանատվությունը ՀԱԷԿ-ի առաջ կրում է Կատարողը: Ենթակապալառուին ներկայացվում են նույն պահանջները: </w:t>
            </w:r>
          </w:p>
          <w:p w:rsidR="00092F6A" w:rsidRPr="00E061D2" w:rsidRDefault="00092F6A" w:rsidP="00D41ED0">
            <w:pPr>
              <w:pStyle w:val="Default"/>
              <w:ind w:left="601" w:hanging="601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lastRenderedPageBreak/>
              <w:t>16.5.</w:t>
            </w:r>
            <w:r w:rsidR="00E061D2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835DBF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Աշխատանքների ավարտից հետո Կատարողը պետք է հավաքի կողմնակի առարկաները և վերականգնի բոլոր ապամոնտաժված սարքերն ու կառուցվածքները:</w:t>
            </w:r>
          </w:p>
        </w:tc>
      </w:tr>
    </w:tbl>
    <w:p w:rsidR="00822ACD" w:rsidRPr="004A25C4" w:rsidRDefault="00822ACD" w:rsidP="008C45E9">
      <w:pPr>
        <w:spacing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val="hy-AM" w:eastAsia="ru-RU"/>
        </w:rPr>
      </w:pPr>
    </w:p>
    <w:p w:rsidR="003131BA" w:rsidRPr="004A25C4" w:rsidRDefault="003131BA" w:rsidP="00CC6CDA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bookmarkStart w:id="23" w:name="_Toc48902744"/>
      <w:bookmarkEnd w:id="15"/>
    </w:p>
    <w:p w:rsidR="0051042B" w:rsidRPr="004A25C4" w:rsidRDefault="00780ED3" w:rsidP="00CC6CDA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r w:rsidRPr="004A25C4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ԲԱԺԻՆ </w:t>
      </w:r>
      <w:r w:rsidR="00822ACD" w:rsidRPr="004A25C4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17. </w:t>
      </w:r>
      <w:bookmarkEnd w:id="23"/>
      <w:r w:rsidR="006C081F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ԻՐԱԿԱՆԱՑՎՈՂ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ԱՇԽԱՏԱՆՔՆԵՐԻ ԱՆՎՏԱՆԳՈՒԹՅԱՆԸ ՆԵՐԿԱՅԱՑՎՈՂ ՊԱՀԱՆՋՆԵՐ</w:t>
      </w:r>
    </w:p>
    <w:tbl>
      <w:tblPr>
        <w:tblStyle w:val="af3"/>
        <w:tblpPr w:leftFromText="180" w:rightFromText="180" w:vertAnchor="text" w:horzAnchor="margin" w:tblpX="137" w:tblpY="-18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C6426A" w:rsidRPr="00BD38B8" w:rsidTr="00CC6CDA">
        <w:trPr>
          <w:trHeight w:val="6086"/>
        </w:trPr>
        <w:tc>
          <w:tcPr>
            <w:tcW w:w="10206" w:type="dxa"/>
            <w:shd w:val="clear" w:color="auto" w:fill="auto"/>
          </w:tcPr>
          <w:p w:rsidR="0051042B" w:rsidRPr="00831FA3" w:rsidRDefault="0051042B" w:rsidP="00CC6CDA">
            <w:pPr>
              <w:pStyle w:val="Default"/>
              <w:ind w:left="596" w:right="34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4A25C4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17.1. </w:t>
            </w:r>
            <w:r w:rsidR="00831FA3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Աշխատանքների կատարման ժամանակ Կատարողը պետք է ղեկավարվի ՀՀ գործող սահմանադրության և ՆՏՓ աշխատանքների կատարման ժամանակահատվածում գործող այլ պահանջներով, որոնք կարգավորում են որակը, աշխատանքների անվտանգ արտադրությունը և մոնտաժային աշխատանքների կատարումից հետո օբյեկտների շահագործման ընդունումը:</w:t>
            </w:r>
          </w:p>
          <w:p w:rsidR="0051042B" w:rsidRPr="00BC0100" w:rsidRDefault="00D41ED0" w:rsidP="00CC6CDA">
            <w:pPr>
              <w:pStyle w:val="Default"/>
              <w:ind w:left="596" w:right="34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17.2. </w:t>
            </w:r>
            <w:r w:rsidR="00831FA3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Կատարողը պետք է երաշխավորի, որ իր բոլոր աշխատողները խստորեն կկատարեն ՀԱԷԿ-ի տարածքում </w:t>
            </w:r>
            <w:r w:rsidR="00BC0100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և աշխատանքի պաշտպանության ոլորտում գործող արդյունաբերական օրենսդրության </w:t>
            </w:r>
            <w:r w:rsidR="00831FA3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նորմերն ու կանոնները</w:t>
            </w:r>
            <w:r w:rsidR="00BC0100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:</w:t>
            </w:r>
            <w:r w:rsidR="00831FA3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51042B" w:rsidRPr="0068285F" w:rsidRDefault="0051042B" w:rsidP="00CC6CDA">
            <w:pPr>
              <w:tabs>
                <w:tab w:val="left" w:pos="460"/>
              </w:tabs>
              <w:spacing w:after="0" w:line="240" w:lineRule="auto"/>
              <w:ind w:left="596" w:right="34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17.3. </w:t>
            </w:r>
            <w:r w:rsidR="00BC0100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Կատարողը պարտավոր է գործնականում կիրառի գործող օրենսդրությամբ սահմանված անվտանգության կանոնները: Կատարողը պարտավոր է աշխատանքները կատարել միայն որակավորված, համապատասխան նախապատրաստում անցած  մասնագետների ուժերով՝ </w:t>
            </w:r>
            <w:r w:rsidR="0024393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աշխատանքների մեկնարկից առաջ Պ</w:t>
            </w:r>
            <w:r w:rsidR="00BC0100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ատվիրատուի պահանջով ներկայացնելով </w:t>
            </w:r>
            <w:r w:rsidR="0024393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բոլոր փաստաթղթերի կրկնօրինակները, որոնք հաստատում են անձնակազմի որակավորումը, աշխատանքների անցկացման թույլտվության առկայությունը, առողջական վիճակի վկայագիրը: Կատարողի կողմից օգտագործվող բոլոր գործիքները պետք է լինեն աշխատանքային և անվտանգ վիճակում և նշումով նույնականացված:</w:t>
            </w:r>
          </w:p>
          <w:p w:rsidR="00F8508A" w:rsidRDefault="0051042B" w:rsidP="00CC6CDA">
            <w:pPr>
              <w:pStyle w:val="Default"/>
              <w:ind w:left="596" w:right="34" w:hanging="567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17.4. </w:t>
            </w:r>
            <w:r w:rsidR="009C75E1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Սույն ՏՊ շրջանակներում աշխատանքները պետք է կատարվեն միայն ձևակերպված կարգադիր թույլտվության առկայության դեպքում՝ ՀԱԷԿ-ում գործող </w:t>
            </w:r>
            <w:r w:rsidR="00A64FCB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կարգի</w:t>
            </w:r>
            <w:r w:rsidR="009C75E1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համաձայն: Սույն ՏՊ շրջանակներում աշխատանքների կատարման ժամանակ</w:t>
            </w:r>
            <w:r w:rsidR="00F8508A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ներգրավված անձնակազմի անվտանգության ապահովումը Կատարողի պարտականությունն է: ՀԱԷԿ-ն իրավունք ունի անվտանգության պահանջների խախտման դեպքում կասեցնել Կատարողի կողմից կատարվող աշխատանքները, որոնք սպառնում են անձնակազմի առողջությանը, սարքավորումների ամբողջականությանը, շինարարական կոնստրուկցիաներին և/կամ ընդունակ վնաս հասցնելու շրջակա միջավայրին:</w:t>
            </w:r>
          </w:p>
          <w:p w:rsidR="0051042B" w:rsidRPr="0068285F" w:rsidRDefault="009C75E1" w:rsidP="002620C5">
            <w:pPr>
              <w:pStyle w:val="Default"/>
              <w:ind w:left="596" w:right="34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F8508A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       </w:t>
            </w:r>
          </w:p>
        </w:tc>
      </w:tr>
    </w:tbl>
    <w:p w:rsidR="0051042B" w:rsidRPr="0068285F" w:rsidRDefault="000606B9" w:rsidP="00CC6CDA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bookmarkStart w:id="24" w:name="_Toc147759903"/>
      <w:r w:rsidRPr="0068285F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ԲԱԺԻՆ</w:t>
      </w:r>
      <w:r w:rsidR="00F55A1E" w:rsidRPr="0068285F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18</w:t>
      </w:r>
      <w:r w:rsidR="0051042B" w:rsidRPr="0068285F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.</w:t>
      </w:r>
      <w:r w:rsidR="00943475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ԱՇԽԱՏԱՆՔՆԵՐԻ ԸՆԴՈՒՆՄԱՆ ԿԱՐԳԻՆ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ՆԵՐԿԱՅԱՑՎՈՂ</w:t>
      </w:r>
      <w:bookmarkEnd w:id="24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ՊԱՀԱՆՋՆԵՐ</w:t>
      </w:r>
    </w:p>
    <w:tbl>
      <w:tblPr>
        <w:tblStyle w:val="af3"/>
        <w:tblW w:w="10260" w:type="dxa"/>
        <w:jc w:val="center"/>
        <w:tblLook w:val="04A0" w:firstRow="1" w:lastRow="0" w:firstColumn="1" w:lastColumn="0" w:noHBand="0" w:noVBand="1"/>
      </w:tblPr>
      <w:tblGrid>
        <w:gridCol w:w="10260"/>
      </w:tblGrid>
      <w:tr w:rsidR="00C6426A" w:rsidRPr="00BD38B8" w:rsidTr="00CC6CDA">
        <w:trPr>
          <w:trHeight w:val="3199"/>
          <w:jc w:val="center"/>
        </w:trPr>
        <w:tc>
          <w:tcPr>
            <w:tcW w:w="10260" w:type="dxa"/>
            <w:shd w:val="clear" w:color="auto" w:fill="auto"/>
          </w:tcPr>
          <w:p w:rsidR="0051042B" w:rsidRPr="00830622" w:rsidRDefault="00F55A1E" w:rsidP="00D41ED0">
            <w:pPr>
              <w:pStyle w:val="Default"/>
              <w:ind w:left="783" w:hanging="612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8C45E9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18.1.</w:t>
            </w:r>
            <w:r w:rsidR="00012B0E" w:rsidRPr="00012B0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0606B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Կատարված աշխատանքների ընդունումը իրականացվում է աշխատանքների Օրացուցային ծրագրին համապատասխան՝ </w:t>
            </w:r>
            <w:r w:rsidR="00830622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աշխատանքների ընդունման-հանձնման վկայագրի ձևակերպմամբ:</w:t>
            </w:r>
          </w:p>
          <w:p w:rsidR="0051042B" w:rsidRPr="009436B8" w:rsidRDefault="00F55A1E" w:rsidP="00D41ED0">
            <w:pPr>
              <w:pStyle w:val="Default"/>
              <w:ind w:left="783" w:hanging="612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9436B8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18.2. </w:t>
            </w:r>
            <w:r w:rsidR="00812B4E" w:rsidRPr="009436B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Կատարողի կողմից ՀԱԷԿ-ի ընդունող հանձնաժողովին ներկայացրած </w:t>
            </w:r>
            <w:r w:rsidR="00812B4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</w:t>
            </w:r>
            <w:r w:rsidR="00830622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ատարողական փաստաթղթերի լրակազմի նախնական ցանկ</w:t>
            </w:r>
            <w:r w:rsidR="00812B4E" w:rsidRPr="009436B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ը պետք է համաձայնեցվի </w:t>
            </w:r>
            <w:r w:rsidR="008C45E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ՀԱԷԿ-ի</w:t>
            </w:r>
            <w:r w:rsidR="00812B4E" w:rsidRPr="009436B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հետ:</w:t>
            </w:r>
            <w:r w:rsidR="008C45E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:rsidR="0051042B" w:rsidRPr="009436B8" w:rsidRDefault="00F55A1E" w:rsidP="00D41ED0">
            <w:pPr>
              <w:pStyle w:val="Default"/>
              <w:ind w:left="783" w:hanging="612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9436B8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18.3.</w:t>
            </w:r>
            <w:r w:rsidR="00012B0E" w:rsidRPr="00012B0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8C45E9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Ավարտված աշխատանքների արդյունքում վերանորոգված սարքավորումների պարամետրերը պետք է համապատասխանեն</w:t>
            </w:r>
            <w:r w:rsidR="003E73E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նախագծային և աշխատանքային փաստաթղթերի պահանջներին և դրույթներին:</w:t>
            </w:r>
          </w:p>
          <w:p w:rsidR="0051042B" w:rsidRPr="003E73ED" w:rsidRDefault="00F55A1E" w:rsidP="007E51FD">
            <w:pPr>
              <w:pStyle w:val="Default"/>
              <w:ind w:left="738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9436B8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lastRenderedPageBreak/>
              <w:t xml:space="preserve">18.4. </w:t>
            </w:r>
            <w:r w:rsidR="003E73E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Հաշվետու փաստաթղթերի բովանդակությունն ու ծավալը, այդ թվում կատարողական  փաստաթղթերի, պետք է համապատասխանի ՀԱԷԿ-ում գործող պահանջներին և </w:t>
            </w:r>
            <w:r w:rsidR="00BC58B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դ</w:t>
            </w:r>
            <w:r w:rsidR="003E73E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ր</w:t>
            </w:r>
            <w:r w:rsidR="00BC58BD" w:rsidRPr="00BC58B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ո</w:t>
            </w:r>
            <w:r w:rsidR="003E73E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ւյթներին: Փաստաթղթերը պետք է համաձայնեցվեն ՀԱԷԿ-ի հետ:</w:t>
            </w:r>
          </w:p>
        </w:tc>
      </w:tr>
    </w:tbl>
    <w:p w:rsidR="00822ACD" w:rsidRPr="00C6426A" w:rsidRDefault="00830622" w:rsidP="00CC6CDA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A3310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19.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ԱՆՁՆԱԿԱԶՄԻ ՎԵՐԱՊԱՏՐԱՍՏՄԱՆԸ ՆԵՐԿԱՅԱՑՎՈՂ ՊԱՀԱՆՋՆԵՐ</w:t>
      </w:r>
    </w:p>
    <w:tbl>
      <w:tblPr>
        <w:tblStyle w:val="af3"/>
        <w:tblpPr w:leftFromText="180" w:rightFromText="180" w:vertAnchor="text" w:horzAnchor="margin" w:tblpX="137" w:tblpY="-17"/>
        <w:tblW w:w="10313" w:type="dxa"/>
        <w:tblLook w:val="04A0" w:firstRow="1" w:lastRow="0" w:firstColumn="1" w:lastColumn="0" w:noHBand="0" w:noVBand="1"/>
      </w:tblPr>
      <w:tblGrid>
        <w:gridCol w:w="10313"/>
      </w:tblGrid>
      <w:tr w:rsidR="00C6426A" w:rsidRPr="00C6426A" w:rsidTr="00CC6CDA">
        <w:trPr>
          <w:trHeight w:val="779"/>
        </w:trPr>
        <w:tc>
          <w:tcPr>
            <w:tcW w:w="10313" w:type="dxa"/>
            <w:shd w:val="clear" w:color="auto" w:fill="auto"/>
          </w:tcPr>
          <w:p w:rsidR="00A3310D" w:rsidRPr="00C6426A" w:rsidRDefault="00A3310D" w:rsidP="00CC6CDA">
            <w:pPr>
              <w:pStyle w:val="Default"/>
              <w:ind w:left="738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19.1. </w:t>
            </w:r>
            <w:r w:rsidR="00830622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ՀԱԷԿ-ի </w:t>
            </w:r>
            <w:r w:rsidR="00AC473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անձնակազմի վերապատրաստում չի պահանջվում:</w:t>
            </w:r>
          </w:p>
        </w:tc>
      </w:tr>
    </w:tbl>
    <w:p w:rsidR="006A1071" w:rsidRPr="00C6426A" w:rsidRDefault="00AC473C" w:rsidP="00AC473C">
      <w:pPr>
        <w:pStyle w:val="1"/>
        <w:numPr>
          <w:ilvl w:val="0"/>
          <w:numId w:val="0"/>
        </w:numPr>
        <w:spacing w:after="240" w:line="240" w:lineRule="auto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25" w:name="_Toc147759906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         </w:t>
      </w:r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6A1071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20.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ԵՐԱՇԽԻՔԱՅԻՆ ՊԱՐՏԱՎՈՐՈՒԹՅՈՒՆՆԵՐ</w:t>
      </w:r>
      <w:bookmarkEnd w:id="25"/>
    </w:p>
    <w:tbl>
      <w:tblPr>
        <w:tblStyle w:val="af3"/>
        <w:tblW w:w="10478" w:type="dxa"/>
        <w:jc w:val="center"/>
        <w:tblLook w:val="04A0" w:firstRow="1" w:lastRow="0" w:firstColumn="1" w:lastColumn="0" w:noHBand="0" w:noVBand="1"/>
      </w:tblPr>
      <w:tblGrid>
        <w:gridCol w:w="10478"/>
      </w:tblGrid>
      <w:tr w:rsidR="00C6426A" w:rsidRPr="00BD38B8" w:rsidTr="00430CEF">
        <w:trPr>
          <w:trHeight w:val="1985"/>
          <w:jc w:val="center"/>
        </w:trPr>
        <w:tc>
          <w:tcPr>
            <w:tcW w:w="10478" w:type="dxa"/>
            <w:shd w:val="clear" w:color="auto" w:fill="auto"/>
          </w:tcPr>
          <w:p w:rsidR="006A1071" w:rsidRPr="00ED5B28" w:rsidRDefault="006A1071" w:rsidP="00CC6CDA">
            <w:pPr>
              <w:pStyle w:val="Default"/>
              <w:tabs>
                <w:tab w:val="left" w:pos="335"/>
              </w:tabs>
              <w:ind w:left="880" w:hanging="709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>20.1.</w:t>
            </w:r>
            <w:r w:rsidR="00AC473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Երաշխիքային ժամկետը սկսվում է սարքավորումների ընդունումից հետո և կազմում է 1 տարի:</w:t>
            </w:r>
            <w:r w:rsidR="00ED5B28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:rsidR="006A1071" w:rsidRPr="0068285F" w:rsidRDefault="00C6726E" w:rsidP="00CC6CDA">
            <w:pPr>
              <w:pStyle w:val="Default"/>
              <w:tabs>
                <w:tab w:val="left" w:pos="335"/>
              </w:tabs>
              <w:ind w:left="738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20.2</w:t>
            </w:r>
            <w:r w:rsidR="002D55D3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. </w:t>
            </w:r>
            <w:r w:rsidR="00AC473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Կատարողը պետք է</w:t>
            </w:r>
            <w:r w:rsidR="006979B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AC473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իր հաշվին </w:t>
            </w:r>
            <w:r w:rsidR="003E73E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վերացնի</w:t>
            </w:r>
            <w:r w:rsidR="00AC473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ցանկացած </w:t>
            </w:r>
            <w:r w:rsidR="006A36F2" w:rsidRPr="006A36F2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արատ </w:t>
            </w:r>
            <w:r w:rsidR="006979B6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կամ վնաս, փոխել կամ իրականացնել սարքավորումների վերանորոգում երաշխիքային պարտավորությունների շրջանակներում և ամենասեղմ ժամկետում:</w:t>
            </w:r>
          </w:p>
          <w:p w:rsidR="00ED2ECA" w:rsidRPr="00ED5B28" w:rsidRDefault="006979B6" w:rsidP="00ED5B28">
            <w:pPr>
              <w:pStyle w:val="Default"/>
              <w:tabs>
                <w:tab w:val="left" w:pos="335"/>
              </w:tabs>
              <w:ind w:left="738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Կատարողի մեղավորությամբ ՀԱԷԿ-ին պատճառած ֆինանսական կորուստները փոխհատուցվում են Կատարողի հաշվին: </w:t>
            </w:r>
          </w:p>
        </w:tc>
      </w:tr>
    </w:tbl>
    <w:p w:rsidR="007F1CD0" w:rsidRPr="004A25C4" w:rsidRDefault="007F1CD0" w:rsidP="00CC6CDA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val="hy-AM" w:eastAsia="ru-RU"/>
        </w:rPr>
      </w:pPr>
    </w:p>
    <w:sectPr w:rsidR="007F1CD0" w:rsidRPr="004A25C4" w:rsidSect="00577A81">
      <w:headerReference w:type="default" r:id="rId12"/>
      <w:footerReference w:type="default" r:id="rId13"/>
      <w:pgSz w:w="11906" w:h="16838" w:code="9"/>
      <w:pgMar w:top="397" w:right="397" w:bottom="397" w:left="1134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08B" w:rsidRDefault="007B708B" w:rsidP="00701374">
      <w:pPr>
        <w:spacing w:after="0" w:line="240" w:lineRule="auto"/>
      </w:pPr>
      <w:r>
        <w:separator/>
      </w:r>
    </w:p>
  </w:endnote>
  <w:endnote w:type="continuationSeparator" w:id="0">
    <w:p w:rsidR="007B708B" w:rsidRDefault="007B708B" w:rsidP="00701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eiryo">
    <w:charset w:val="80"/>
    <w:family w:val="swiss"/>
    <w:pitch w:val="variable"/>
    <w:sig w:usb0="E10102FF" w:usb1="EAC7FFFF" w:usb2="0001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lett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imesET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8532924"/>
      <w:docPartObj>
        <w:docPartGallery w:val="Page Numbers (Bottom of Page)"/>
        <w:docPartUnique/>
      </w:docPartObj>
    </w:sdtPr>
    <w:sdtEndPr/>
    <w:sdtContent>
      <w:p w:rsidR="009410D5" w:rsidRDefault="009410D5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8B8">
          <w:rPr>
            <w:noProof/>
          </w:rPr>
          <w:t>4</w:t>
        </w:r>
        <w:r>
          <w:fldChar w:fldCharType="end"/>
        </w:r>
      </w:p>
    </w:sdtContent>
  </w:sdt>
  <w:p w:rsidR="009410D5" w:rsidRDefault="009410D5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08B" w:rsidRDefault="007B708B" w:rsidP="00701374">
      <w:pPr>
        <w:spacing w:after="0" w:line="240" w:lineRule="auto"/>
      </w:pPr>
      <w:r>
        <w:separator/>
      </w:r>
    </w:p>
  </w:footnote>
  <w:footnote w:type="continuationSeparator" w:id="0">
    <w:p w:rsidR="007B708B" w:rsidRDefault="007B708B" w:rsidP="00701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3"/>
      <w:tblW w:w="10235" w:type="dxa"/>
      <w:tblInd w:w="150" w:type="dxa"/>
      <w:tblLook w:val="04A0" w:firstRow="1" w:lastRow="0" w:firstColumn="1" w:lastColumn="0" w:noHBand="0" w:noVBand="1"/>
    </w:tblPr>
    <w:tblGrid>
      <w:gridCol w:w="1516"/>
      <w:gridCol w:w="6777"/>
      <w:gridCol w:w="1942"/>
    </w:tblGrid>
    <w:tr w:rsidR="009410D5" w:rsidRPr="00D436A4" w:rsidTr="00B06939">
      <w:trPr>
        <w:trHeight w:val="1408"/>
      </w:trPr>
      <w:tc>
        <w:tcPr>
          <w:tcW w:w="1389" w:type="dxa"/>
          <w:vAlign w:val="center"/>
        </w:tcPr>
        <w:p w:rsidR="009410D5" w:rsidRDefault="009410D5" w:rsidP="00812B4E">
          <w:pPr>
            <w:spacing w:after="0"/>
            <w:ind w:right="-57"/>
            <w:rPr>
              <w:rFonts w:ascii="Times New Roman" w:hAnsi="Times New Roman"/>
            </w:rPr>
          </w:pPr>
          <w:r>
            <w:rPr>
              <w:rFonts w:ascii="Sylfaen" w:hAnsi="Sylfaen"/>
              <w:lang w:val="hy-AM"/>
            </w:rPr>
            <w:t>Թողարկում</w:t>
          </w:r>
          <w:r>
            <w:rPr>
              <w:rFonts w:ascii="Times New Roman" w:hAnsi="Times New Roman"/>
            </w:rPr>
            <w:t xml:space="preserve"> 1, 2024թ</w:t>
          </w:r>
          <w:r w:rsidRPr="008A3D68">
            <w:rPr>
              <w:rFonts w:ascii="Times New Roman" w:hAnsi="Times New Roman"/>
            </w:rPr>
            <w:t>.</w:t>
          </w:r>
        </w:p>
        <w:p w:rsidR="009410D5" w:rsidRPr="0068285F" w:rsidRDefault="009410D5" w:rsidP="00701996">
          <w:pPr>
            <w:spacing w:after="0"/>
            <w:ind w:left="-57" w:right="-57"/>
            <w:rPr>
              <w:rFonts w:ascii="Sylfaen" w:hAnsi="Sylfaen"/>
            </w:rPr>
          </w:pPr>
          <w:r w:rsidRPr="0068285F">
            <w:rPr>
              <w:rFonts w:ascii="Sylfaen" w:hAnsi="Sylfaen"/>
            </w:rPr>
            <w:t>Ամսաթիվ</w:t>
          </w:r>
        </w:p>
      </w:tc>
      <w:tc>
        <w:tcPr>
          <w:tcW w:w="7287" w:type="dxa"/>
          <w:vAlign w:val="center"/>
        </w:tcPr>
        <w:p w:rsidR="009410D5" w:rsidRPr="00BD38B8" w:rsidRDefault="009410D5" w:rsidP="00023AEB">
          <w:pPr>
            <w:spacing w:after="0" w:line="240" w:lineRule="auto"/>
            <w:jc w:val="center"/>
            <w:rPr>
              <w:rFonts w:ascii="Times New Roman" w:hAnsi="Times New Roman"/>
              <w:szCs w:val="24"/>
              <w:lang w:val="en-US"/>
            </w:rPr>
          </w:pPr>
          <w:r>
            <w:rPr>
              <w:rFonts w:ascii="Sylfaen" w:hAnsi="Sylfaen"/>
              <w:szCs w:val="24"/>
              <w:lang w:val="hy-AM"/>
            </w:rPr>
            <w:t xml:space="preserve">Տեխնիկական </w:t>
          </w:r>
          <w:r w:rsidR="00952AA3">
            <w:rPr>
              <w:rFonts w:ascii="Sylfaen" w:hAnsi="Sylfaen"/>
              <w:szCs w:val="24"/>
              <w:lang w:val="hy-AM"/>
            </w:rPr>
            <w:t>պահանջ</w:t>
          </w:r>
          <w:r w:rsidR="00BD38B8">
            <w:rPr>
              <w:rFonts w:ascii="Sylfaen" w:hAnsi="Sylfaen"/>
              <w:szCs w:val="24"/>
              <w:lang w:val="en-US"/>
            </w:rPr>
            <w:t>ներ</w:t>
          </w:r>
        </w:p>
        <w:p w:rsidR="009410D5" w:rsidRPr="00381612" w:rsidRDefault="009410D5" w:rsidP="003D3B3E">
          <w:pPr>
            <w:spacing w:after="0" w:line="240" w:lineRule="auto"/>
            <w:jc w:val="center"/>
            <w:rPr>
              <w:rFonts w:ascii="Sylfaen" w:hAnsi="Sylfaen"/>
              <w:lang w:val="hy-AM"/>
            </w:rPr>
          </w:pPr>
          <w:r w:rsidRPr="0027753F">
            <w:rPr>
              <w:rFonts w:ascii="Times New Roman" w:hAnsi="Times New Roman"/>
            </w:rPr>
            <w:t xml:space="preserve"> </w:t>
          </w:r>
          <w:r w:rsidRPr="004B6848">
            <w:rPr>
              <w:rFonts w:ascii="Times New Roman" w:hAnsi="Times New Roman"/>
              <w:szCs w:val="24"/>
            </w:rPr>
            <w:t>«</w:t>
          </w:r>
          <w:r>
            <w:rPr>
              <w:rFonts w:ascii="Sylfaen" w:hAnsi="Sylfaen"/>
              <w:szCs w:val="24"/>
              <w:lang w:val="hy-AM"/>
            </w:rPr>
            <w:t>Շոգետուրբինների կապիտալ, միջին և ընթացիկ վերանորոգումներ</w:t>
          </w:r>
          <w:r>
            <w:rPr>
              <w:rFonts w:ascii="Times New Roman" w:hAnsi="Times New Roman"/>
              <w:szCs w:val="24"/>
            </w:rPr>
            <w:t>»</w:t>
          </w:r>
          <w:r>
            <w:rPr>
              <w:rFonts w:ascii="Sylfaen" w:hAnsi="Sylfaen"/>
              <w:szCs w:val="24"/>
              <w:lang w:val="hy-AM"/>
            </w:rPr>
            <w:t xml:space="preserve"> աշխատանքների կատարման թեմայով</w:t>
          </w:r>
        </w:p>
        <w:p w:rsidR="009410D5" w:rsidRPr="0027753F" w:rsidRDefault="009410D5" w:rsidP="00B06939">
          <w:pPr>
            <w:tabs>
              <w:tab w:val="left" w:pos="6219"/>
              <w:tab w:val="left" w:pos="6804"/>
              <w:tab w:val="left" w:pos="8505"/>
            </w:tabs>
            <w:spacing w:after="720" w:line="240" w:lineRule="auto"/>
            <w:ind w:right="28"/>
            <w:jc w:val="center"/>
            <w:rPr>
              <w:rFonts w:ascii="Times New Roman" w:hAnsi="Times New Roman"/>
            </w:rPr>
          </w:pPr>
        </w:p>
      </w:tc>
      <w:tc>
        <w:tcPr>
          <w:tcW w:w="1559" w:type="dxa"/>
          <w:vAlign w:val="center"/>
        </w:tcPr>
        <w:p w:rsidR="009410D5" w:rsidRPr="0027753F" w:rsidRDefault="009410D5" w:rsidP="0068285F">
          <w:pPr>
            <w:spacing w:after="0"/>
            <w:jc w:val="center"/>
            <w:rPr>
              <w:rFonts w:ascii="Times New Roman" w:hAnsi="Times New Roman"/>
              <w:szCs w:val="24"/>
            </w:rPr>
          </w:pPr>
          <w:r>
            <w:rPr>
              <w:rFonts w:ascii="Sylfaen" w:hAnsi="Sylfaen"/>
              <w:szCs w:val="24"/>
              <w:lang w:val="hy-AM"/>
            </w:rPr>
            <w:t>ՏՊ տուրբինների վերանորոգման</w:t>
          </w:r>
        </w:p>
      </w:tc>
    </w:tr>
  </w:tbl>
  <w:p w:rsidR="009410D5" w:rsidRDefault="009410D5" w:rsidP="007F05A7">
    <w:pPr>
      <w:pStyle w:val="af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91720"/>
    <w:multiLevelType w:val="hybridMultilevel"/>
    <w:tmpl w:val="9CBC7C8E"/>
    <w:lvl w:ilvl="0" w:tplc="F1E47C98">
      <w:start w:val="1"/>
      <w:numFmt w:val="bullet"/>
      <w:lvlText w:val="⇒"/>
      <w:lvlJc w:val="left"/>
      <w:pPr>
        <w:ind w:left="1322" w:hanging="360"/>
      </w:pPr>
      <w:rPr>
        <w:rFonts w:ascii="Meiryo" w:eastAsia="Meiryo" w:hAnsi="Meiryo" w:hint="eastAsia"/>
        <w:lang w:val="ru-RU"/>
      </w:rPr>
    </w:lvl>
    <w:lvl w:ilvl="1" w:tplc="04190003" w:tentative="1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2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2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2" w:hanging="360"/>
      </w:pPr>
      <w:rPr>
        <w:rFonts w:ascii="Marlett" w:hAnsi="Marlett" w:hint="default"/>
      </w:rPr>
    </w:lvl>
  </w:abstractNum>
  <w:abstractNum w:abstractNumId="1" w15:restartNumberingAfterBreak="0">
    <w:nsid w:val="1BE2710D"/>
    <w:multiLevelType w:val="multilevel"/>
    <w:tmpl w:val="A0380390"/>
    <w:lvl w:ilvl="0">
      <w:start w:val="1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cs="Times New Roman"/>
      </w:rPr>
    </w:lvl>
    <w:lvl w:ilvl="1">
      <w:start w:val="1"/>
      <w:numFmt w:val="bullet"/>
      <w:pStyle w:val="a"/>
      <w:lvlText w:val="­"/>
      <w:lvlJc w:val="left"/>
      <w:pPr>
        <w:tabs>
          <w:tab w:val="num" w:pos="2127"/>
        </w:tabs>
        <w:ind w:left="2127" w:hanging="1134"/>
      </w:pPr>
      <w:rPr>
        <w:rFonts w:ascii="Courier New" w:hAnsi="Courier New" w:cs="Times New Roman" w:hint="default"/>
        <w:b w:val="0"/>
        <w:i w:val="0"/>
        <w:spacing w:val="0"/>
        <w:w w:val="100"/>
        <w:kern w:val="0"/>
        <w:position w:val="0"/>
        <w:sz w:val="28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997"/>
        </w:tabs>
        <w:ind w:left="710" w:firstLine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left="0" w:firstLine="56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2" w15:restartNumberingAfterBreak="0">
    <w:nsid w:val="1E653B63"/>
    <w:multiLevelType w:val="hybridMultilevel"/>
    <w:tmpl w:val="171CEFB6"/>
    <w:lvl w:ilvl="0" w:tplc="3FB2DEFE">
      <w:start w:val="1"/>
      <w:numFmt w:val="bullet"/>
      <w:lvlText w:val="⇒"/>
      <w:lvlJc w:val="left"/>
      <w:pPr>
        <w:ind w:left="1208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8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8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8" w:hanging="360"/>
      </w:pPr>
      <w:rPr>
        <w:rFonts w:ascii="Marlett" w:hAnsi="Marlett" w:hint="default"/>
      </w:rPr>
    </w:lvl>
  </w:abstractNum>
  <w:abstractNum w:abstractNumId="3" w15:restartNumberingAfterBreak="0">
    <w:nsid w:val="264D022B"/>
    <w:multiLevelType w:val="hybridMultilevel"/>
    <w:tmpl w:val="3E9C4908"/>
    <w:lvl w:ilvl="0" w:tplc="0419000B">
      <w:start w:val="1"/>
      <w:numFmt w:val="bullet"/>
      <w:lvlText w:val=""/>
      <w:lvlJc w:val="left"/>
      <w:pPr>
        <w:ind w:left="16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" w15:restartNumberingAfterBreak="0">
    <w:nsid w:val="2678704D"/>
    <w:multiLevelType w:val="hybridMultilevel"/>
    <w:tmpl w:val="F51E06DC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920DE"/>
    <w:multiLevelType w:val="hybridMultilevel"/>
    <w:tmpl w:val="AF96A42C"/>
    <w:lvl w:ilvl="0" w:tplc="3FB2DEFE">
      <w:start w:val="1"/>
      <w:numFmt w:val="bullet"/>
      <w:lvlText w:val="⇒"/>
      <w:lvlJc w:val="left"/>
      <w:pPr>
        <w:ind w:left="108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Marlett" w:hAnsi="Marlett" w:hint="default"/>
      </w:rPr>
    </w:lvl>
  </w:abstractNum>
  <w:abstractNum w:abstractNumId="6" w15:restartNumberingAfterBreak="0">
    <w:nsid w:val="29F01901"/>
    <w:multiLevelType w:val="hybridMultilevel"/>
    <w:tmpl w:val="D95639C2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7" w15:restartNumberingAfterBreak="0">
    <w:nsid w:val="2A4E2C48"/>
    <w:multiLevelType w:val="hybridMultilevel"/>
    <w:tmpl w:val="5C660A34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8" w15:restartNumberingAfterBreak="0">
    <w:nsid w:val="2D2473C4"/>
    <w:multiLevelType w:val="hybridMultilevel"/>
    <w:tmpl w:val="E1F04C68"/>
    <w:lvl w:ilvl="0" w:tplc="3FB2DEFE">
      <w:start w:val="1"/>
      <w:numFmt w:val="bullet"/>
      <w:lvlText w:val="⇒"/>
      <w:lvlJc w:val="left"/>
      <w:pPr>
        <w:ind w:left="1464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Marlett" w:hAnsi="Marlett" w:hint="default"/>
      </w:rPr>
    </w:lvl>
  </w:abstractNum>
  <w:abstractNum w:abstractNumId="9" w15:restartNumberingAfterBreak="0">
    <w:nsid w:val="3747511A"/>
    <w:multiLevelType w:val="hybridMultilevel"/>
    <w:tmpl w:val="18585070"/>
    <w:lvl w:ilvl="0" w:tplc="3FB2DEFE">
      <w:start w:val="1"/>
      <w:numFmt w:val="bullet"/>
      <w:lvlText w:val="⇒"/>
      <w:lvlJc w:val="left"/>
      <w:pPr>
        <w:ind w:left="108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Marlett" w:hAnsi="Marlett" w:hint="default"/>
      </w:rPr>
    </w:lvl>
  </w:abstractNum>
  <w:abstractNum w:abstractNumId="10" w15:restartNumberingAfterBreak="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516477"/>
    <w:multiLevelType w:val="hybridMultilevel"/>
    <w:tmpl w:val="318E9A1E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2" w15:restartNumberingAfterBreak="0">
    <w:nsid w:val="3F431B8C"/>
    <w:multiLevelType w:val="hybridMultilevel"/>
    <w:tmpl w:val="F1BA1A46"/>
    <w:lvl w:ilvl="0" w:tplc="3FB2DEFE">
      <w:start w:val="1"/>
      <w:numFmt w:val="bullet"/>
      <w:lvlText w:val="⇒"/>
      <w:lvlJc w:val="left"/>
      <w:pPr>
        <w:ind w:left="1565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Marlett" w:hAnsi="Marlett" w:hint="default"/>
      </w:rPr>
    </w:lvl>
  </w:abstractNum>
  <w:abstractNum w:abstractNumId="13" w15:restartNumberingAfterBreak="0">
    <w:nsid w:val="42B42C7A"/>
    <w:multiLevelType w:val="hybridMultilevel"/>
    <w:tmpl w:val="02C0E818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4" w15:restartNumberingAfterBreak="0">
    <w:nsid w:val="486E67C6"/>
    <w:multiLevelType w:val="hybridMultilevel"/>
    <w:tmpl w:val="2EFA7E02"/>
    <w:lvl w:ilvl="0" w:tplc="3FB2DEFE">
      <w:start w:val="1"/>
      <w:numFmt w:val="bullet"/>
      <w:lvlText w:val="⇒"/>
      <w:lvlJc w:val="left"/>
      <w:pPr>
        <w:ind w:left="135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Marlett" w:hAnsi="Marlett" w:hint="default"/>
      </w:rPr>
    </w:lvl>
  </w:abstractNum>
  <w:abstractNum w:abstractNumId="15" w15:restartNumberingAfterBreak="0">
    <w:nsid w:val="4907669C"/>
    <w:multiLevelType w:val="hybridMultilevel"/>
    <w:tmpl w:val="7B9A3572"/>
    <w:lvl w:ilvl="0" w:tplc="04190005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16" w15:restartNumberingAfterBreak="0">
    <w:nsid w:val="4ABB275A"/>
    <w:multiLevelType w:val="hybridMultilevel"/>
    <w:tmpl w:val="BDCA9DB0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7" w15:restartNumberingAfterBreak="0">
    <w:nsid w:val="4C0468F7"/>
    <w:multiLevelType w:val="hybridMultilevel"/>
    <w:tmpl w:val="1528E5F6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875C25"/>
    <w:multiLevelType w:val="hybridMultilevel"/>
    <w:tmpl w:val="A8CA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2ECD"/>
    <w:multiLevelType w:val="hybridMultilevel"/>
    <w:tmpl w:val="57828B50"/>
    <w:lvl w:ilvl="0" w:tplc="3FB2DEFE">
      <w:start w:val="1"/>
      <w:numFmt w:val="bullet"/>
      <w:lvlText w:val="⇒"/>
      <w:lvlJc w:val="left"/>
      <w:pPr>
        <w:ind w:left="1426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Marlett" w:hAnsi="Marlett" w:hint="default"/>
      </w:rPr>
    </w:lvl>
  </w:abstractNum>
  <w:abstractNum w:abstractNumId="20" w15:restartNumberingAfterBreak="0">
    <w:nsid w:val="71E8321E"/>
    <w:multiLevelType w:val="hybridMultilevel"/>
    <w:tmpl w:val="29B44A82"/>
    <w:lvl w:ilvl="0" w:tplc="3FB2DEFE">
      <w:start w:val="1"/>
      <w:numFmt w:val="bullet"/>
      <w:lvlText w:val="⇒"/>
      <w:lvlJc w:val="left"/>
      <w:pPr>
        <w:ind w:left="1316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6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6" w:hanging="360"/>
      </w:pPr>
      <w:rPr>
        <w:rFonts w:ascii="Marlett" w:hAnsi="Marlett" w:hint="default"/>
      </w:rPr>
    </w:lvl>
  </w:abstractNum>
  <w:abstractNum w:abstractNumId="21" w15:restartNumberingAfterBreak="0">
    <w:nsid w:val="7C231E6C"/>
    <w:multiLevelType w:val="hybridMultilevel"/>
    <w:tmpl w:val="A48621CE"/>
    <w:lvl w:ilvl="0" w:tplc="24702792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bCs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F93111"/>
    <w:multiLevelType w:val="multilevel"/>
    <w:tmpl w:val="6722034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7D1B3E4B"/>
    <w:multiLevelType w:val="hybridMultilevel"/>
    <w:tmpl w:val="15DCE00C"/>
    <w:lvl w:ilvl="0" w:tplc="E26CE254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bCs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2"/>
  </w:num>
  <w:num w:numId="4">
    <w:abstractNumId w:val="19"/>
  </w:num>
  <w:num w:numId="5">
    <w:abstractNumId w:val="18"/>
  </w:num>
  <w:num w:numId="6">
    <w:abstractNumId w:val="2"/>
  </w:num>
  <w:num w:numId="7">
    <w:abstractNumId w:val="14"/>
  </w:num>
  <w:num w:numId="8">
    <w:abstractNumId w:val="16"/>
  </w:num>
  <w:num w:numId="9">
    <w:abstractNumId w:val="20"/>
  </w:num>
  <w:num w:numId="10">
    <w:abstractNumId w:val="6"/>
  </w:num>
  <w:num w:numId="11">
    <w:abstractNumId w:val="9"/>
  </w:num>
  <w:num w:numId="12">
    <w:abstractNumId w:val="7"/>
  </w:num>
  <w:num w:numId="13">
    <w:abstractNumId w:val="12"/>
  </w:num>
  <w:num w:numId="14">
    <w:abstractNumId w:val="5"/>
  </w:num>
  <w:num w:numId="15">
    <w:abstractNumId w:val="13"/>
  </w:num>
  <w:num w:numId="16">
    <w:abstractNumId w:val="0"/>
  </w:num>
  <w:num w:numId="17">
    <w:abstractNumId w:val="8"/>
  </w:num>
  <w:num w:numId="18">
    <w:abstractNumId w:val="11"/>
  </w:num>
  <w:num w:numId="19">
    <w:abstractNumId w:val="15"/>
  </w:num>
  <w:num w:numId="20">
    <w:abstractNumId w:val="3"/>
  </w:num>
  <w:num w:numId="21">
    <w:abstractNumId w:val="17"/>
  </w:num>
  <w:num w:numId="22">
    <w:abstractNumId w:val="4"/>
  </w:num>
  <w:num w:numId="23">
    <w:abstractNumId w:val="21"/>
  </w:num>
  <w:num w:numId="24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D47"/>
    <w:rsid w:val="000000CE"/>
    <w:rsid w:val="00000586"/>
    <w:rsid w:val="000009A3"/>
    <w:rsid w:val="00000BBC"/>
    <w:rsid w:val="000015B4"/>
    <w:rsid w:val="000028B6"/>
    <w:rsid w:val="000029C4"/>
    <w:rsid w:val="00002ED4"/>
    <w:rsid w:val="0000326B"/>
    <w:rsid w:val="00003596"/>
    <w:rsid w:val="00003D5B"/>
    <w:rsid w:val="00003E91"/>
    <w:rsid w:val="00004C31"/>
    <w:rsid w:val="00005153"/>
    <w:rsid w:val="00005865"/>
    <w:rsid w:val="00005875"/>
    <w:rsid w:val="000060DB"/>
    <w:rsid w:val="00006807"/>
    <w:rsid w:val="0001031C"/>
    <w:rsid w:val="0001046B"/>
    <w:rsid w:val="00010985"/>
    <w:rsid w:val="00010B07"/>
    <w:rsid w:val="00010E04"/>
    <w:rsid w:val="00010E75"/>
    <w:rsid w:val="0001161B"/>
    <w:rsid w:val="000116B1"/>
    <w:rsid w:val="0001171F"/>
    <w:rsid w:val="00011B0B"/>
    <w:rsid w:val="00011DA1"/>
    <w:rsid w:val="000127FF"/>
    <w:rsid w:val="00012920"/>
    <w:rsid w:val="00012B0E"/>
    <w:rsid w:val="00012B17"/>
    <w:rsid w:val="00012C8B"/>
    <w:rsid w:val="00013F99"/>
    <w:rsid w:val="000142E1"/>
    <w:rsid w:val="0001435E"/>
    <w:rsid w:val="00015347"/>
    <w:rsid w:val="000155EB"/>
    <w:rsid w:val="0001716D"/>
    <w:rsid w:val="0001796F"/>
    <w:rsid w:val="0002036C"/>
    <w:rsid w:val="0002042D"/>
    <w:rsid w:val="000204CE"/>
    <w:rsid w:val="00020BBC"/>
    <w:rsid w:val="00020E19"/>
    <w:rsid w:val="00020E4F"/>
    <w:rsid w:val="000210B6"/>
    <w:rsid w:val="000214F0"/>
    <w:rsid w:val="000218CB"/>
    <w:rsid w:val="00021E82"/>
    <w:rsid w:val="000220F8"/>
    <w:rsid w:val="0002274E"/>
    <w:rsid w:val="00022987"/>
    <w:rsid w:val="00022C9A"/>
    <w:rsid w:val="00022D7D"/>
    <w:rsid w:val="00023111"/>
    <w:rsid w:val="0002396C"/>
    <w:rsid w:val="00023AEB"/>
    <w:rsid w:val="00024BCE"/>
    <w:rsid w:val="000251B8"/>
    <w:rsid w:val="00025231"/>
    <w:rsid w:val="00025CD3"/>
    <w:rsid w:val="00025E51"/>
    <w:rsid w:val="000261AF"/>
    <w:rsid w:val="00027539"/>
    <w:rsid w:val="000279A5"/>
    <w:rsid w:val="00027A3F"/>
    <w:rsid w:val="00027B85"/>
    <w:rsid w:val="00030017"/>
    <w:rsid w:val="00030176"/>
    <w:rsid w:val="00030D79"/>
    <w:rsid w:val="000322D4"/>
    <w:rsid w:val="000328BE"/>
    <w:rsid w:val="000330F5"/>
    <w:rsid w:val="00033AB4"/>
    <w:rsid w:val="00033E0E"/>
    <w:rsid w:val="00033E97"/>
    <w:rsid w:val="000343A0"/>
    <w:rsid w:val="00034575"/>
    <w:rsid w:val="00034C00"/>
    <w:rsid w:val="00036BD9"/>
    <w:rsid w:val="0003732E"/>
    <w:rsid w:val="000376CF"/>
    <w:rsid w:val="0004019B"/>
    <w:rsid w:val="000402A6"/>
    <w:rsid w:val="000404DB"/>
    <w:rsid w:val="00041153"/>
    <w:rsid w:val="00041D53"/>
    <w:rsid w:val="0004219D"/>
    <w:rsid w:val="000425CC"/>
    <w:rsid w:val="0004299C"/>
    <w:rsid w:val="00042AF5"/>
    <w:rsid w:val="00042D87"/>
    <w:rsid w:val="00043421"/>
    <w:rsid w:val="00043728"/>
    <w:rsid w:val="000437E6"/>
    <w:rsid w:val="00043E22"/>
    <w:rsid w:val="00043EC9"/>
    <w:rsid w:val="00043F9A"/>
    <w:rsid w:val="0004403B"/>
    <w:rsid w:val="000444B8"/>
    <w:rsid w:val="000457D0"/>
    <w:rsid w:val="00045A11"/>
    <w:rsid w:val="00045FAE"/>
    <w:rsid w:val="0004611D"/>
    <w:rsid w:val="00046ABB"/>
    <w:rsid w:val="0004700E"/>
    <w:rsid w:val="00047128"/>
    <w:rsid w:val="0004740E"/>
    <w:rsid w:val="000475AD"/>
    <w:rsid w:val="00047677"/>
    <w:rsid w:val="000476A3"/>
    <w:rsid w:val="0004794C"/>
    <w:rsid w:val="00050E2D"/>
    <w:rsid w:val="00051734"/>
    <w:rsid w:val="0005173E"/>
    <w:rsid w:val="0005198D"/>
    <w:rsid w:val="00051DFF"/>
    <w:rsid w:val="00051E9A"/>
    <w:rsid w:val="00051F7D"/>
    <w:rsid w:val="0005326A"/>
    <w:rsid w:val="00053E6F"/>
    <w:rsid w:val="00054052"/>
    <w:rsid w:val="0005405D"/>
    <w:rsid w:val="000550B8"/>
    <w:rsid w:val="00055197"/>
    <w:rsid w:val="000555AD"/>
    <w:rsid w:val="00055E8F"/>
    <w:rsid w:val="00056140"/>
    <w:rsid w:val="000567D6"/>
    <w:rsid w:val="00056A12"/>
    <w:rsid w:val="00056FF0"/>
    <w:rsid w:val="000579C5"/>
    <w:rsid w:val="00057B7C"/>
    <w:rsid w:val="000605FE"/>
    <w:rsid w:val="000606B9"/>
    <w:rsid w:val="00060EAB"/>
    <w:rsid w:val="00060EB0"/>
    <w:rsid w:val="00061100"/>
    <w:rsid w:val="00061710"/>
    <w:rsid w:val="000620DF"/>
    <w:rsid w:val="000625C2"/>
    <w:rsid w:val="000625ED"/>
    <w:rsid w:val="00062634"/>
    <w:rsid w:val="000629F9"/>
    <w:rsid w:val="00062E61"/>
    <w:rsid w:val="00063551"/>
    <w:rsid w:val="00063F47"/>
    <w:rsid w:val="000649F4"/>
    <w:rsid w:val="00064A43"/>
    <w:rsid w:val="00064B93"/>
    <w:rsid w:val="00065004"/>
    <w:rsid w:val="00065577"/>
    <w:rsid w:val="0006557B"/>
    <w:rsid w:val="00065675"/>
    <w:rsid w:val="00065E11"/>
    <w:rsid w:val="000663C0"/>
    <w:rsid w:val="00066424"/>
    <w:rsid w:val="00066CC8"/>
    <w:rsid w:val="00067B3A"/>
    <w:rsid w:val="00067E22"/>
    <w:rsid w:val="00070563"/>
    <w:rsid w:val="000705B9"/>
    <w:rsid w:val="00070CE2"/>
    <w:rsid w:val="00070D2C"/>
    <w:rsid w:val="00071167"/>
    <w:rsid w:val="00071593"/>
    <w:rsid w:val="00071724"/>
    <w:rsid w:val="00071F9F"/>
    <w:rsid w:val="000728C8"/>
    <w:rsid w:val="000738EB"/>
    <w:rsid w:val="00073D3D"/>
    <w:rsid w:val="00074B1D"/>
    <w:rsid w:val="00074E5A"/>
    <w:rsid w:val="00075030"/>
    <w:rsid w:val="0007578F"/>
    <w:rsid w:val="00075F5E"/>
    <w:rsid w:val="00075FC8"/>
    <w:rsid w:val="0007622B"/>
    <w:rsid w:val="0007633D"/>
    <w:rsid w:val="00076CC8"/>
    <w:rsid w:val="00076DB4"/>
    <w:rsid w:val="000775CF"/>
    <w:rsid w:val="000818C4"/>
    <w:rsid w:val="000824A8"/>
    <w:rsid w:val="000824F1"/>
    <w:rsid w:val="00082521"/>
    <w:rsid w:val="00082641"/>
    <w:rsid w:val="0008289D"/>
    <w:rsid w:val="00082C07"/>
    <w:rsid w:val="00083456"/>
    <w:rsid w:val="0008360C"/>
    <w:rsid w:val="00083E88"/>
    <w:rsid w:val="00084488"/>
    <w:rsid w:val="000844E8"/>
    <w:rsid w:val="00084C1D"/>
    <w:rsid w:val="000850FE"/>
    <w:rsid w:val="00086225"/>
    <w:rsid w:val="00086871"/>
    <w:rsid w:val="00086B4A"/>
    <w:rsid w:val="00086C73"/>
    <w:rsid w:val="00086D34"/>
    <w:rsid w:val="00087B5A"/>
    <w:rsid w:val="000900F6"/>
    <w:rsid w:val="000904DF"/>
    <w:rsid w:val="00090EA6"/>
    <w:rsid w:val="00091635"/>
    <w:rsid w:val="0009164D"/>
    <w:rsid w:val="00091663"/>
    <w:rsid w:val="000916E3"/>
    <w:rsid w:val="00091C9D"/>
    <w:rsid w:val="0009257B"/>
    <w:rsid w:val="000926B9"/>
    <w:rsid w:val="00092E89"/>
    <w:rsid w:val="00092F6A"/>
    <w:rsid w:val="00093430"/>
    <w:rsid w:val="000938CA"/>
    <w:rsid w:val="00093C1C"/>
    <w:rsid w:val="00093D33"/>
    <w:rsid w:val="00093D93"/>
    <w:rsid w:val="00093EAF"/>
    <w:rsid w:val="00094225"/>
    <w:rsid w:val="000946D3"/>
    <w:rsid w:val="00094733"/>
    <w:rsid w:val="00095628"/>
    <w:rsid w:val="000964F8"/>
    <w:rsid w:val="000966D2"/>
    <w:rsid w:val="00096BD5"/>
    <w:rsid w:val="00097302"/>
    <w:rsid w:val="000974CF"/>
    <w:rsid w:val="00097B42"/>
    <w:rsid w:val="00097F3C"/>
    <w:rsid w:val="000A005D"/>
    <w:rsid w:val="000A072D"/>
    <w:rsid w:val="000A0AA6"/>
    <w:rsid w:val="000A0D0E"/>
    <w:rsid w:val="000A16AA"/>
    <w:rsid w:val="000A186D"/>
    <w:rsid w:val="000A2325"/>
    <w:rsid w:val="000A2BD1"/>
    <w:rsid w:val="000A32C8"/>
    <w:rsid w:val="000A3B4F"/>
    <w:rsid w:val="000A3C3D"/>
    <w:rsid w:val="000A41E6"/>
    <w:rsid w:val="000A47BE"/>
    <w:rsid w:val="000A523C"/>
    <w:rsid w:val="000A6057"/>
    <w:rsid w:val="000A6CD4"/>
    <w:rsid w:val="000A6EDA"/>
    <w:rsid w:val="000A7170"/>
    <w:rsid w:val="000A7507"/>
    <w:rsid w:val="000A76CE"/>
    <w:rsid w:val="000A7D52"/>
    <w:rsid w:val="000B0435"/>
    <w:rsid w:val="000B0DCE"/>
    <w:rsid w:val="000B1270"/>
    <w:rsid w:val="000B1C55"/>
    <w:rsid w:val="000B1C71"/>
    <w:rsid w:val="000B2439"/>
    <w:rsid w:val="000B263E"/>
    <w:rsid w:val="000B319E"/>
    <w:rsid w:val="000B320D"/>
    <w:rsid w:val="000B3921"/>
    <w:rsid w:val="000B3ADB"/>
    <w:rsid w:val="000B422B"/>
    <w:rsid w:val="000B4AB8"/>
    <w:rsid w:val="000B510D"/>
    <w:rsid w:val="000B51BC"/>
    <w:rsid w:val="000B53D7"/>
    <w:rsid w:val="000B5457"/>
    <w:rsid w:val="000B5525"/>
    <w:rsid w:val="000B55D6"/>
    <w:rsid w:val="000B562A"/>
    <w:rsid w:val="000B6733"/>
    <w:rsid w:val="000B6A5B"/>
    <w:rsid w:val="000B6FD2"/>
    <w:rsid w:val="000B7443"/>
    <w:rsid w:val="000B78DD"/>
    <w:rsid w:val="000B7A07"/>
    <w:rsid w:val="000B7B80"/>
    <w:rsid w:val="000C06AB"/>
    <w:rsid w:val="000C172E"/>
    <w:rsid w:val="000C1DC3"/>
    <w:rsid w:val="000C1DF0"/>
    <w:rsid w:val="000C20A6"/>
    <w:rsid w:val="000C2378"/>
    <w:rsid w:val="000C24F7"/>
    <w:rsid w:val="000C2B1A"/>
    <w:rsid w:val="000C36E7"/>
    <w:rsid w:val="000C3AA6"/>
    <w:rsid w:val="000C4155"/>
    <w:rsid w:val="000C42BE"/>
    <w:rsid w:val="000C4C0D"/>
    <w:rsid w:val="000C4C64"/>
    <w:rsid w:val="000C4D37"/>
    <w:rsid w:val="000C4E27"/>
    <w:rsid w:val="000C59F0"/>
    <w:rsid w:val="000C5D97"/>
    <w:rsid w:val="000C5EB5"/>
    <w:rsid w:val="000C6786"/>
    <w:rsid w:val="000C692D"/>
    <w:rsid w:val="000C6B45"/>
    <w:rsid w:val="000C6C44"/>
    <w:rsid w:val="000C6CD6"/>
    <w:rsid w:val="000C70FB"/>
    <w:rsid w:val="000C73D2"/>
    <w:rsid w:val="000C7712"/>
    <w:rsid w:val="000C7FF5"/>
    <w:rsid w:val="000D0197"/>
    <w:rsid w:val="000D045A"/>
    <w:rsid w:val="000D0544"/>
    <w:rsid w:val="000D0C22"/>
    <w:rsid w:val="000D0C8B"/>
    <w:rsid w:val="000D0D13"/>
    <w:rsid w:val="000D1626"/>
    <w:rsid w:val="000D1934"/>
    <w:rsid w:val="000D1D21"/>
    <w:rsid w:val="000D1E78"/>
    <w:rsid w:val="000D201D"/>
    <w:rsid w:val="000D206A"/>
    <w:rsid w:val="000D2683"/>
    <w:rsid w:val="000D2884"/>
    <w:rsid w:val="000D2C19"/>
    <w:rsid w:val="000D3439"/>
    <w:rsid w:val="000D3ECF"/>
    <w:rsid w:val="000D44FF"/>
    <w:rsid w:val="000D53FC"/>
    <w:rsid w:val="000D5C5C"/>
    <w:rsid w:val="000D5FFF"/>
    <w:rsid w:val="000D6111"/>
    <w:rsid w:val="000D611F"/>
    <w:rsid w:val="000D753A"/>
    <w:rsid w:val="000D7662"/>
    <w:rsid w:val="000D7B48"/>
    <w:rsid w:val="000E024D"/>
    <w:rsid w:val="000E0DB1"/>
    <w:rsid w:val="000E0FF7"/>
    <w:rsid w:val="000E10A5"/>
    <w:rsid w:val="000E11E3"/>
    <w:rsid w:val="000E12B0"/>
    <w:rsid w:val="000E1558"/>
    <w:rsid w:val="000E1F1A"/>
    <w:rsid w:val="000E2D15"/>
    <w:rsid w:val="000E2D78"/>
    <w:rsid w:val="000E2E6F"/>
    <w:rsid w:val="000E33F2"/>
    <w:rsid w:val="000E36A9"/>
    <w:rsid w:val="000E36D8"/>
    <w:rsid w:val="000E3726"/>
    <w:rsid w:val="000E3A2B"/>
    <w:rsid w:val="000E4B7E"/>
    <w:rsid w:val="000E4D48"/>
    <w:rsid w:val="000E4DFD"/>
    <w:rsid w:val="000E6274"/>
    <w:rsid w:val="000E65BE"/>
    <w:rsid w:val="000E6D33"/>
    <w:rsid w:val="000E6E83"/>
    <w:rsid w:val="000E733B"/>
    <w:rsid w:val="000E7E82"/>
    <w:rsid w:val="000F01BB"/>
    <w:rsid w:val="000F0729"/>
    <w:rsid w:val="000F093B"/>
    <w:rsid w:val="000F09B1"/>
    <w:rsid w:val="000F1574"/>
    <w:rsid w:val="000F15B5"/>
    <w:rsid w:val="000F1A7D"/>
    <w:rsid w:val="000F1AD4"/>
    <w:rsid w:val="000F1B78"/>
    <w:rsid w:val="000F1DAD"/>
    <w:rsid w:val="000F291A"/>
    <w:rsid w:val="000F2B7F"/>
    <w:rsid w:val="000F2BC1"/>
    <w:rsid w:val="000F3322"/>
    <w:rsid w:val="000F3875"/>
    <w:rsid w:val="000F395E"/>
    <w:rsid w:val="000F3B44"/>
    <w:rsid w:val="000F3BF0"/>
    <w:rsid w:val="000F406F"/>
    <w:rsid w:val="000F49A2"/>
    <w:rsid w:val="000F4F7D"/>
    <w:rsid w:val="000F5C79"/>
    <w:rsid w:val="000F6216"/>
    <w:rsid w:val="000F65E6"/>
    <w:rsid w:val="000F6E8B"/>
    <w:rsid w:val="000F74C6"/>
    <w:rsid w:val="000F76AB"/>
    <w:rsid w:val="000F780B"/>
    <w:rsid w:val="000F78D4"/>
    <w:rsid w:val="00100A3B"/>
    <w:rsid w:val="00100F3E"/>
    <w:rsid w:val="00101335"/>
    <w:rsid w:val="0010141C"/>
    <w:rsid w:val="00101482"/>
    <w:rsid w:val="001015C4"/>
    <w:rsid w:val="00101976"/>
    <w:rsid w:val="00101B44"/>
    <w:rsid w:val="00101F78"/>
    <w:rsid w:val="001020A1"/>
    <w:rsid w:val="001024FD"/>
    <w:rsid w:val="00102BF4"/>
    <w:rsid w:val="00103073"/>
    <w:rsid w:val="001034E4"/>
    <w:rsid w:val="00103825"/>
    <w:rsid w:val="001044B5"/>
    <w:rsid w:val="001044BE"/>
    <w:rsid w:val="00104A72"/>
    <w:rsid w:val="00104BA5"/>
    <w:rsid w:val="00104C0C"/>
    <w:rsid w:val="00104D6F"/>
    <w:rsid w:val="0010500A"/>
    <w:rsid w:val="00105822"/>
    <w:rsid w:val="00105A88"/>
    <w:rsid w:val="00106012"/>
    <w:rsid w:val="001060F8"/>
    <w:rsid w:val="001066C5"/>
    <w:rsid w:val="001068CA"/>
    <w:rsid w:val="00106D5B"/>
    <w:rsid w:val="00107523"/>
    <w:rsid w:val="0010772C"/>
    <w:rsid w:val="00107A42"/>
    <w:rsid w:val="00107AFF"/>
    <w:rsid w:val="00107D96"/>
    <w:rsid w:val="001105A5"/>
    <w:rsid w:val="00110C51"/>
    <w:rsid w:val="00110E3B"/>
    <w:rsid w:val="001110C6"/>
    <w:rsid w:val="00111228"/>
    <w:rsid w:val="00111328"/>
    <w:rsid w:val="001113CA"/>
    <w:rsid w:val="001114E9"/>
    <w:rsid w:val="00112227"/>
    <w:rsid w:val="0011293F"/>
    <w:rsid w:val="00112A6D"/>
    <w:rsid w:val="00113724"/>
    <w:rsid w:val="0011375C"/>
    <w:rsid w:val="00113779"/>
    <w:rsid w:val="001137FF"/>
    <w:rsid w:val="00114580"/>
    <w:rsid w:val="00114E4B"/>
    <w:rsid w:val="0011513D"/>
    <w:rsid w:val="001152CA"/>
    <w:rsid w:val="00115735"/>
    <w:rsid w:val="001157AA"/>
    <w:rsid w:val="001157C4"/>
    <w:rsid w:val="00115B24"/>
    <w:rsid w:val="00115E60"/>
    <w:rsid w:val="00116341"/>
    <w:rsid w:val="00116358"/>
    <w:rsid w:val="001167AF"/>
    <w:rsid w:val="00116F58"/>
    <w:rsid w:val="0011715D"/>
    <w:rsid w:val="00117184"/>
    <w:rsid w:val="00117568"/>
    <w:rsid w:val="00117FAD"/>
    <w:rsid w:val="0012049D"/>
    <w:rsid w:val="001204AB"/>
    <w:rsid w:val="0012064C"/>
    <w:rsid w:val="00120685"/>
    <w:rsid w:val="00120E78"/>
    <w:rsid w:val="00120F94"/>
    <w:rsid w:val="0012173C"/>
    <w:rsid w:val="001218F9"/>
    <w:rsid w:val="00121D4A"/>
    <w:rsid w:val="00122048"/>
    <w:rsid w:val="00122250"/>
    <w:rsid w:val="001232DC"/>
    <w:rsid w:val="00123B06"/>
    <w:rsid w:val="00123BE2"/>
    <w:rsid w:val="00123BE4"/>
    <w:rsid w:val="00124038"/>
    <w:rsid w:val="00124142"/>
    <w:rsid w:val="0012484B"/>
    <w:rsid w:val="00124A71"/>
    <w:rsid w:val="00124C37"/>
    <w:rsid w:val="001252F8"/>
    <w:rsid w:val="0012586E"/>
    <w:rsid w:val="00125FB7"/>
    <w:rsid w:val="00126130"/>
    <w:rsid w:val="00126B8F"/>
    <w:rsid w:val="00126C88"/>
    <w:rsid w:val="00126EC6"/>
    <w:rsid w:val="00127186"/>
    <w:rsid w:val="00130679"/>
    <w:rsid w:val="00130CD7"/>
    <w:rsid w:val="00131FC3"/>
    <w:rsid w:val="00131FF8"/>
    <w:rsid w:val="001328AA"/>
    <w:rsid w:val="0013294D"/>
    <w:rsid w:val="00132DE3"/>
    <w:rsid w:val="001342AA"/>
    <w:rsid w:val="00134CC8"/>
    <w:rsid w:val="00134D40"/>
    <w:rsid w:val="00135C00"/>
    <w:rsid w:val="0013646A"/>
    <w:rsid w:val="00136840"/>
    <w:rsid w:val="00136AFC"/>
    <w:rsid w:val="00136EBE"/>
    <w:rsid w:val="00136ED4"/>
    <w:rsid w:val="00137A71"/>
    <w:rsid w:val="00137D4D"/>
    <w:rsid w:val="0014029B"/>
    <w:rsid w:val="00140E86"/>
    <w:rsid w:val="0014107C"/>
    <w:rsid w:val="00141392"/>
    <w:rsid w:val="00141632"/>
    <w:rsid w:val="001417CC"/>
    <w:rsid w:val="00141C7D"/>
    <w:rsid w:val="00141DAD"/>
    <w:rsid w:val="00142101"/>
    <w:rsid w:val="001429E8"/>
    <w:rsid w:val="001433C9"/>
    <w:rsid w:val="001434C0"/>
    <w:rsid w:val="00143C95"/>
    <w:rsid w:val="001442F2"/>
    <w:rsid w:val="0014430E"/>
    <w:rsid w:val="0014481B"/>
    <w:rsid w:val="00144E29"/>
    <w:rsid w:val="00145B33"/>
    <w:rsid w:val="0014610F"/>
    <w:rsid w:val="0014657F"/>
    <w:rsid w:val="00146A9F"/>
    <w:rsid w:val="00146E53"/>
    <w:rsid w:val="00147732"/>
    <w:rsid w:val="00147734"/>
    <w:rsid w:val="00147A62"/>
    <w:rsid w:val="00147B3D"/>
    <w:rsid w:val="00147D01"/>
    <w:rsid w:val="0015054B"/>
    <w:rsid w:val="00150728"/>
    <w:rsid w:val="001514F2"/>
    <w:rsid w:val="00151E80"/>
    <w:rsid w:val="00152098"/>
    <w:rsid w:val="00152997"/>
    <w:rsid w:val="00152A93"/>
    <w:rsid w:val="00152E8B"/>
    <w:rsid w:val="00152F10"/>
    <w:rsid w:val="00153C2B"/>
    <w:rsid w:val="001544B2"/>
    <w:rsid w:val="0015459D"/>
    <w:rsid w:val="00154C24"/>
    <w:rsid w:val="00154F93"/>
    <w:rsid w:val="0015516C"/>
    <w:rsid w:val="0015545E"/>
    <w:rsid w:val="001556E1"/>
    <w:rsid w:val="00155A98"/>
    <w:rsid w:val="00155D9E"/>
    <w:rsid w:val="001561D2"/>
    <w:rsid w:val="00156370"/>
    <w:rsid w:val="00157684"/>
    <w:rsid w:val="001576B0"/>
    <w:rsid w:val="001606F3"/>
    <w:rsid w:val="001609DD"/>
    <w:rsid w:val="00160D52"/>
    <w:rsid w:val="001614AE"/>
    <w:rsid w:val="00161906"/>
    <w:rsid w:val="001622F5"/>
    <w:rsid w:val="00162371"/>
    <w:rsid w:val="00163105"/>
    <w:rsid w:val="0016337F"/>
    <w:rsid w:val="00163432"/>
    <w:rsid w:val="00163893"/>
    <w:rsid w:val="001639B4"/>
    <w:rsid w:val="00163C52"/>
    <w:rsid w:val="00163D40"/>
    <w:rsid w:val="00164125"/>
    <w:rsid w:val="00164AA3"/>
    <w:rsid w:val="00164B28"/>
    <w:rsid w:val="0016519F"/>
    <w:rsid w:val="00165229"/>
    <w:rsid w:val="001658AD"/>
    <w:rsid w:val="00165A4A"/>
    <w:rsid w:val="00165EA7"/>
    <w:rsid w:val="00166496"/>
    <w:rsid w:val="00166DCE"/>
    <w:rsid w:val="00167424"/>
    <w:rsid w:val="001674A5"/>
    <w:rsid w:val="00167B98"/>
    <w:rsid w:val="00170565"/>
    <w:rsid w:val="001706AA"/>
    <w:rsid w:val="001706D0"/>
    <w:rsid w:val="00170B87"/>
    <w:rsid w:val="00171BE2"/>
    <w:rsid w:val="00173A61"/>
    <w:rsid w:val="00173BBF"/>
    <w:rsid w:val="001743CE"/>
    <w:rsid w:val="001752BC"/>
    <w:rsid w:val="00175555"/>
    <w:rsid w:val="00175A27"/>
    <w:rsid w:val="00176269"/>
    <w:rsid w:val="001767B8"/>
    <w:rsid w:val="00177354"/>
    <w:rsid w:val="00177921"/>
    <w:rsid w:val="001779A3"/>
    <w:rsid w:val="001801A8"/>
    <w:rsid w:val="001802E2"/>
    <w:rsid w:val="0018084D"/>
    <w:rsid w:val="00180A31"/>
    <w:rsid w:val="00180E8F"/>
    <w:rsid w:val="00180EE2"/>
    <w:rsid w:val="00180F8D"/>
    <w:rsid w:val="00181DDB"/>
    <w:rsid w:val="00181F3C"/>
    <w:rsid w:val="001823D7"/>
    <w:rsid w:val="00182D7B"/>
    <w:rsid w:val="00183B7F"/>
    <w:rsid w:val="00184320"/>
    <w:rsid w:val="001851C5"/>
    <w:rsid w:val="00185329"/>
    <w:rsid w:val="001856C8"/>
    <w:rsid w:val="00185821"/>
    <w:rsid w:val="00185F10"/>
    <w:rsid w:val="00186A12"/>
    <w:rsid w:val="00186CBB"/>
    <w:rsid w:val="001870AC"/>
    <w:rsid w:val="0018710B"/>
    <w:rsid w:val="0018741A"/>
    <w:rsid w:val="00187A2E"/>
    <w:rsid w:val="00190923"/>
    <w:rsid w:val="00190B2F"/>
    <w:rsid w:val="001916A2"/>
    <w:rsid w:val="001920D7"/>
    <w:rsid w:val="00192364"/>
    <w:rsid w:val="00192649"/>
    <w:rsid w:val="00192889"/>
    <w:rsid w:val="00192CD8"/>
    <w:rsid w:val="00192E80"/>
    <w:rsid w:val="00193110"/>
    <w:rsid w:val="00193FC5"/>
    <w:rsid w:val="00194079"/>
    <w:rsid w:val="001952AF"/>
    <w:rsid w:val="00195334"/>
    <w:rsid w:val="00195471"/>
    <w:rsid w:val="0019614D"/>
    <w:rsid w:val="00196215"/>
    <w:rsid w:val="001966C6"/>
    <w:rsid w:val="0019683B"/>
    <w:rsid w:val="00197D12"/>
    <w:rsid w:val="001A0026"/>
    <w:rsid w:val="001A008A"/>
    <w:rsid w:val="001A0A24"/>
    <w:rsid w:val="001A0D2B"/>
    <w:rsid w:val="001A0E98"/>
    <w:rsid w:val="001A0EE0"/>
    <w:rsid w:val="001A140C"/>
    <w:rsid w:val="001A1591"/>
    <w:rsid w:val="001A183C"/>
    <w:rsid w:val="001A29F6"/>
    <w:rsid w:val="001A3856"/>
    <w:rsid w:val="001A44F3"/>
    <w:rsid w:val="001A4797"/>
    <w:rsid w:val="001A49F6"/>
    <w:rsid w:val="001A507E"/>
    <w:rsid w:val="001A5482"/>
    <w:rsid w:val="001A5B0C"/>
    <w:rsid w:val="001A5D3F"/>
    <w:rsid w:val="001A68D4"/>
    <w:rsid w:val="001A6AE1"/>
    <w:rsid w:val="001A7831"/>
    <w:rsid w:val="001B0283"/>
    <w:rsid w:val="001B048B"/>
    <w:rsid w:val="001B099B"/>
    <w:rsid w:val="001B0FDA"/>
    <w:rsid w:val="001B13B2"/>
    <w:rsid w:val="001B151D"/>
    <w:rsid w:val="001B16E3"/>
    <w:rsid w:val="001B198F"/>
    <w:rsid w:val="001B2571"/>
    <w:rsid w:val="001B3F8A"/>
    <w:rsid w:val="001B5479"/>
    <w:rsid w:val="001B5F6C"/>
    <w:rsid w:val="001B66C3"/>
    <w:rsid w:val="001B72D7"/>
    <w:rsid w:val="001C0029"/>
    <w:rsid w:val="001C04C4"/>
    <w:rsid w:val="001C0B87"/>
    <w:rsid w:val="001C152A"/>
    <w:rsid w:val="001C1F13"/>
    <w:rsid w:val="001C229B"/>
    <w:rsid w:val="001C2374"/>
    <w:rsid w:val="001C2389"/>
    <w:rsid w:val="001C3356"/>
    <w:rsid w:val="001C5CB0"/>
    <w:rsid w:val="001C6399"/>
    <w:rsid w:val="001C65FD"/>
    <w:rsid w:val="001C76E6"/>
    <w:rsid w:val="001D0F54"/>
    <w:rsid w:val="001D1160"/>
    <w:rsid w:val="001D12FB"/>
    <w:rsid w:val="001D149E"/>
    <w:rsid w:val="001D1A2F"/>
    <w:rsid w:val="001D2295"/>
    <w:rsid w:val="001D2809"/>
    <w:rsid w:val="001D3709"/>
    <w:rsid w:val="001D408F"/>
    <w:rsid w:val="001D40E6"/>
    <w:rsid w:val="001D496A"/>
    <w:rsid w:val="001D4D6B"/>
    <w:rsid w:val="001D51AE"/>
    <w:rsid w:val="001D579B"/>
    <w:rsid w:val="001D5935"/>
    <w:rsid w:val="001D5FD5"/>
    <w:rsid w:val="001D616A"/>
    <w:rsid w:val="001D6563"/>
    <w:rsid w:val="001D668D"/>
    <w:rsid w:val="001D6A1A"/>
    <w:rsid w:val="001D7293"/>
    <w:rsid w:val="001D7B66"/>
    <w:rsid w:val="001E006E"/>
    <w:rsid w:val="001E09F6"/>
    <w:rsid w:val="001E0B4E"/>
    <w:rsid w:val="001E10C4"/>
    <w:rsid w:val="001E158C"/>
    <w:rsid w:val="001E189F"/>
    <w:rsid w:val="001E1BE9"/>
    <w:rsid w:val="001E1D5C"/>
    <w:rsid w:val="001E1F16"/>
    <w:rsid w:val="001E2654"/>
    <w:rsid w:val="001E26CD"/>
    <w:rsid w:val="001E2B77"/>
    <w:rsid w:val="001E3757"/>
    <w:rsid w:val="001E3779"/>
    <w:rsid w:val="001E3884"/>
    <w:rsid w:val="001E4A5E"/>
    <w:rsid w:val="001E549C"/>
    <w:rsid w:val="001E5525"/>
    <w:rsid w:val="001E55CE"/>
    <w:rsid w:val="001E5BCC"/>
    <w:rsid w:val="001E6D79"/>
    <w:rsid w:val="001E6EC9"/>
    <w:rsid w:val="001E758E"/>
    <w:rsid w:val="001E7AE4"/>
    <w:rsid w:val="001F071F"/>
    <w:rsid w:val="001F10D0"/>
    <w:rsid w:val="001F15FA"/>
    <w:rsid w:val="001F1D14"/>
    <w:rsid w:val="001F2391"/>
    <w:rsid w:val="001F2FC4"/>
    <w:rsid w:val="001F4792"/>
    <w:rsid w:val="001F48AE"/>
    <w:rsid w:val="001F4A07"/>
    <w:rsid w:val="001F4A84"/>
    <w:rsid w:val="001F4D18"/>
    <w:rsid w:val="001F5665"/>
    <w:rsid w:val="001F5FA0"/>
    <w:rsid w:val="001F609B"/>
    <w:rsid w:val="001F672D"/>
    <w:rsid w:val="001F67F8"/>
    <w:rsid w:val="001F6DD5"/>
    <w:rsid w:val="001F7243"/>
    <w:rsid w:val="001F76C6"/>
    <w:rsid w:val="0020075B"/>
    <w:rsid w:val="00200B88"/>
    <w:rsid w:val="00200FF4"/>
    <w:rsid w:val="002011B8"/>
    <w:rsid w:val="002014D0"/>
    <w:rsid w:val="002015F2"/>
    <w:rsid w:val="002016D2"/>
    <w:rsid w:val="00201A71"/>
    <w:rsid w:val="002020B4"/>
    <w:rsid w:val="00202465"/>
    <w:rsid w:val="00202EDE"/>
    <w:rsid w:val="00203981"/>
    <w:rsid w:val="002039D4"/>
    <w:rsid w:val="00204E9A"/>
    <w:rsid w:val="00205997"/>
    <w:rsid w:val="00205B5D"/>
    <w:rsid w:val="00205C3D"/>
    <w:rsid w:val="00206066"/>
    <w:rsid w:val="002060F6"/>
    <w:rsid w:val="002067BC"/>
    <w:rsid w:val="00207B7F"/>
    <w:rsid w:val="002105FF"/>
    <w:rsid w:val="00210B23"/>
    <w:rsid w:val="002112D5"/>
    <w:rsid w:val="00211551"/>
    <w:rsid w:val="00212BBA"/>
    <w:rsid w:val="002130AF"/>
    <w:rsid w:val="00214694"/>
    <w:rsid w:val="00214AAF"/>
    <w:rsid w:val="002154A2"/>
    <w:rsid w:val="0021551B"/>
    <w:rsid w:val="00215B14"/>
    <w:rsid w:val="00216DF1"/>
    <w:rsid w:val="0021719E"/>
    <w:rsid w:val="002175FB"/>
    <w:rsid w:val="00217825"/>
    <w:rsid w:val="00217EB2"/>
    <w:rsid w:val="00220B2B"/>
    <w:rsid w:val="00220C56"/>
    <w:rsid w:val="00220FBC"/>
    <w:rsid w:val="00221053"/>
    <w:rsid w:val="00221AEE"/>
    <w:rsid w:val="002221C7"/>
    <w:rsid w:val="00222C2A"/>
    <w:rsid w:val="00222D79"/>
    <w:rsid w:val="0022340E"/>
    <w:rsid w:val="00223DDE"/>
    <w:rsid w:val="002241C0"/>
    <w:rsid w:val="00224610"/>
    <w:rsid w:val="00224612"/>
    <w:rsid w:val="002249DC"/>
    <w:rsid w:val="00224B99"/>
    <w:rsid w:val="00224D0E"/>
    <w:rsid w:val="00225676"/>
    <w:rsid w:val="002257BB"/>
    <w:rsid w:val="00225C9F"/>
    <w:rsid w:val="00227223"/>
    <w:rsid w:val="00227569"/>
    <w:rsid w:val="00227F24"/>
    <w:rsid w:val="002303FE"/>
    <w:rsid w:val="00230E2A"/>
    <w:rsid w:val="00231577"/>
    <w:rsid w:val="00231650"/>
    <w:rsid w:val="002316EB"/>
    <w:rsid w:val="00231A20"/>
    <w:rsid w:val="00231B6D"/>
    <w:rsid w:val="00231FD2"/>
    <w:rsid w:val="0023213F"/>
    <w:rsid w:val="00232456"/>
    <w:rsid w:val="0023258D"/>
    <w:rsid w:val="00232A82"/>
    <w:rsid w:val="00233E67"/>
    <w:rsid w:val="00234176"/>
    <w:rsid w:val="00234B18"/>
    <w:rsid w:val="00234DB5"/>
    <w:rsid w:val="00235A7C"/>
    <w:rsid w:val="00235E37"/>
    <w:rsid w:val="00235E57"/>
    <w:rsid w:val="00236C8C"/>
    <w:rsid w:val="00237682"/>
    <w:rsid w:val="0023783C"/>
    <w:rsid w:val="00237AE4"/>
    <w:rsid w:val="00237D67"/>
    <w:rsid w:val="002400B4"/>
    <w:rsid w:val="00240342"/>
    <w:rsid w:val="002406D4"/>
    <w:rsid w:val="0024084F"/>
    <w:rsid w:val="00240C24"/>
    <w:rsid w:val="0024105C"/>
    <w:rsid w:val="00241FBB"/>
    <w:rsid w:val="00242995"/>
    <w:rsid w:val="00243294"/>
    <w:rsid w:val="00243934"/>
    <w:rsid w:val="00243AB6"/>
    <w:rsid w:val="00243C44"/>
    <w:rsid w:val="00243E39"/>
    <w:rsid w:val="002441F4"/>
    <w:rsid w:val="00244ED3"/>
    <w:rsid w:val="002457C5"/>
    <w:rsid w:val="00245A2B"/>
    <w:rsid w:val="00245FC7"/>
    <w:rsid w:val="00246247"/>
    <w:rsid w:val="00246913"/>
    <w:rsid w:val="00247636"/>
    <w:rsid w:val="0024786E"/>
    <w:rsid w:val="00247C2A"/>
    <w:rsid w:val="0025057D"/>
    <w:rsid w:val="00251355"/>
    <w:rsid w:val="002513CE"/>
    <w:rsid w:val="002518AA"/>
    <w:rsid w:val="00251DF9"/>
    <w:rsid w:val="00251E31"/>
    <w:rsid w:val="0025208C"/>
    <w:rsid w:val="002524BC"/>
    <w:rsid w:val="0025277D"/>
    <w:rsid w:val="002529F9"/>
    <w:rsid w:val="00253198"/>
    <w:rsid w:val="002535C2"/>
    <w:rsid w:val="00253649"/>
    <w:rsid w:val="00253703"/>
    <w:rsid w:val="00253A61"/>
    <w:rsid w:val="00253F46"/>
    <w:rsid w:val="00254376"/>
    <w:rsid w:val="00254F1C"/>
    <w:rsid w:val="00255290"/>
    <w:rsid w:val="002552B1"/>
    <w:rsid w:val="002556F9"/>
    <w:rsid w:val="00257259"/>
    <w:rsid w:val="00257387"/>
    <w:rsid w:val="00257427"/>
    <w:rsid w:val="002604DF"/>
    <w:rsid w:val="0026068D"/>
    <w:rsid w:val="00260F54"/>
    <w:rsid w:val="00260F93"/>
    <w:rsid w:val="00261348"/>
    <w:rsid w:val="002613FF"/>
    <w:rsid w:val="0026155E"/>
    <w:rsid w:val="00261B22"/>
    <w:rsid w:val="00261B4C"/>
    <w:rsid w:val="002620C5"/>
    <w:rsid w:val="002621D7"/>
    <w:rsid w:val="00262EE8"/>
    <w:rsid w:val="002631A9"/>
    <w:rsid w:val="002633E2"/>
    <w:rsid w:val="00263E54"/>
    <w:rsid w:val="00264321"/>
    <w:rsid w:val="002645B9"/>
    <w:rsid w:val="00264C82"/>
    <w:rsid w:val="00265F6E"/>
    <w:rsid w:val="002664DD"/>
    <w:rsid w:val="0026662D"/>
    <w:rsid w:val="0026691F"/>
    <w:rsid w:val="002669C1"/>
    <w:rsid w:val="00267038"/>
    <w:rsid w:val="00267181"/>
    <w:rsid w:val="00267684"/>
    <w:rsid w:val="002676BF"/>
    <w:rsid w:val="0026783D"/>
    <w:rsid w:val="0027023A"/>
    <w:rsid w:val="002702BD"/>
    <w:rsid w:val="00270F80"/>
    <w:rsid w:val="00271296"/>
    <w:rsid w:val="0027150C"/>
    <w:rsid w:val="00271D58"/>
    <w:rsid w:val="00272128"/>
    <w:rsid w:val="00272242"/>
    <w:rsid w:val="00272326"/>
    <w:rsid w:val="002727CB"/>
    <w:rsid w:val="00273547"/>
    <w:rsid w:val="002739F5"/>
    <w:rsid w:val="00274455"/>
    <w:rsid w:val="0027532A"/>
    <w:rsid w:val="002753C9"/>
    <w:rsid w:val="002756C6"/>
    <w:rsid w:val="0027715B"/>
    <w:rsid w:val="0027753F"/>
    <w:rsid w:val="00277F9F"/>
    <w:rsid w:val="0028004F"/>
    <w:rsid w:val="00280259"/>
    <w:rsid w:val="00280295"/>
    <w:rsid w:val="00280454"/>
    <w:rsid w:val="002809FB"/>
    <w:rsid w:val="00280AD0"/>
    <w:rsid w:val="00280C20"/>
    <w:rsid w:val="0028124E"/>
    <w:rsid w:val="00281314"/>
    <w:rsid w:val="002819BB"/>
    <w:rsid w:val="00282563"/>
    <w:rsid w:val="00282652"/>
    <w:rsid w:val="00282F0F"/>
    <w:rsid w:val="0028346A"/>
    <w:rsid w:val="002837FD"/>
    <w:rsid w:val="002838B6"/>
    <w:rsid w:val="00283AD9"/>
    <w:rsid w:val="00283D73"/>
    <w:rsid w:val="00283E51"/>
    <w:rsid w:val="00283EBC"/>
    <w:rsid w:val="00283F9D"/>
    <w:rsid w:val="00284651"/>
    <w:rsid w:val="002846F1"/>
    <w:rsid w:val="002847E4"/>
    <w:rsid w:val="002849B0"/>
    <w:rsid w:val="00284E77"/>
    <w:rsid w:val="00284FA6"/>
    <w:rsid w:val="00284FB0"/>
    <w:rsid w:val="00285331"/>
    <w:rsid w:val="002854C7"/>
    <w:rsid w:val="00285E1E"/>
    <w:rsid w:val="002865A4"/>
    <w:rsid w:val="002867A6"/>
    <w:rsid w:val="002873E1"/>
    <w:rsid w:val="002874AC"/>
    <w:rsid w:val="002876EE"/>
    <w:rsid w:val="002904B1"/>
    <w:rsid w:val="002907E9"/>
    <w:rsid w:val="00290DA4"/>
    <w:rsid w:val="00291145"/>
    <w:rsid w:val="00291236"/>
    <w:rsid w:val="0029223C"/>
    <w:rsid w:val="002929B6"/>
    <w:rsid w:val="002931B9"/>
    <w:rsid w:val="00293555"/>
    <w:rsid w:val="002936BB"/>
    <w:rsid w:val="002941C3"/>
    <w:rsid w:val="00295BEA"/>
    <w:rsid w:val="00296463"/>
    <w:rsid w:val="00296E74"/>
    <w:rsid w:val="0029748D"/>
    <w:rsid w:val="002A025D"/>
    <w:rsid w:val="002A0537"/>
    <w:rsid w:val="002A0B28"/>
    <w:rsid w:val="002A0C23"/>
    <w:rsid w:val="002A14ED"/>
    <w:rsid w:val="002A1DDB"/>
    <w:rsid w:val="002A24A2"/>
    <w:rsid w:val="002A2E3D"/>
    <w:rsid w:val="002A323C"/>
    <w:rsid w:val="002A368D"/>
    <w:rsid w:val="002A5128"/>
    <w:rsid w:val="002A54C7"/>
    <w:rsid w:val="002A5A45"/>
    <w:rsid w:val="002A6309"/>
    <w:rsid w:val="002A650D"/>
    <w:rsid w:val="002A684C"/>
    <w:rsid w:val="002A7006"/>
    <w:rsid w:val="002A702E"/>
    <w:rsid w:val="002A70DC"/>
    <w:rsid w:val="002A7102"/>
    <w:rsid w:val="002A7B99"/>
    <w:rsid w:val="002B0366"/>
    <w:rsid w:val="002B0446"/>
    <w:rsid w:val="002B1426"/>
    <w:rsid w:val="002B14DC"/>
    <w:rsid w:val="002B1B09"/>
    <w:rsid w:val="002B1D72"/>
    <w:rsid w:val="002B1F86"/>
    <w:rsid w:val="002B2266"/>
    <w:rsid w:val="002B251A"/>
    <w:rsid w:val="002B3841"/>
    <w:rsid w:val="002B3D66"/>
    <w:rsid w:val="002B3F17"/>
    <w:rsid w:val="002B4C91"/>
    <w:rsid w:val="002B4EF7"/>
    <w:rsid w:val="002B4F8C"/>
    <w:rsid w:val="002B5335"/>
    <w:rsid w:val="002B55ED"/>
    <w:rsid w:val="002B5604"/>
    <w:rsid w:val="002B59D2"/>
    <w:rsid w:val="002B5B49"/>
    <w:rsid w:val="002B5FE7"/>
    <w:rsid w:val="002B60C3"/>
    <w:rsid w:val="002B65A6"/>
    <w:rsid w:val="002B6661"/>
    <w:rsid w:val="002B73EF"/>
    <w:rsid w:val="002B74DD"/>
    <w:rsid w:val="002B77B3"/>
    <w:rsid w:val="002B7802"/>
    <w:rsid w:val="002B789B"/>
    <w:rsid w:val="002B7C48"/>
    <w:rsid w:val="002B7DB6"/>
    <w:rsid w:val="002B7FE3"/>
    <w:rsid w:val="002C0477"/>
    <w:rsid w:val="002C0521"/>
    <w:rsid w:val="002C0602"/>
    <w:rsid w:val="002C0842"/>
    <w:rsid w:val="002C0A48"/>
    <w:rsid w:val="002C14A6"/>
    <w:rsid w:val="002C15A9"/>
    <w:rsid w:val="002C1B7B"/>
    <w:rsid w:val="002C1B86"/>
    <w:rsid w:val="002C1F25"/>
    <w:rsid w:val="002C1FF3"/>
    <w:rsid w:val="002C2E8D"/>
    <w:rsid w:val="002C2EF0"/>
    <w:rsid w:val="002C3223"/>
    <w:rsid w:val="002C3642"/>
    <w:rsid w:val="002C40F5"/>
    <w:rsid w:val="002C43E8"/>
    <w:rsid w:val="002C6018"/>
    <w:rsid w:val="002C649B"/>
    <w:rsid w:val="002C656D"/>
    <w:rsid w:val="002C6D05"/>
    <w:rsid w:val="002C7333"/>
    <w:rsid w:val="002D00FC"/>
    <w:rsid w:val="002D0526"/>
    <w:rsid w:val="002D0588"/>
    <w:rsid w:val="002D09C7"/>
    <w:rsid w:val="002D0F23"/>
    <w:rsid w:val="002D13C2"/>
    <w:rsid w:val="002D14F9"/>
    <w:rsid w:val="002D235A"/>
    <w:rsid w:val="002D24E5"/>
    <w:rsid w:val="002D2596"/>
    <w:rsid w:val="002D349D"/>
    <w:rsid w:val="002D3917"/>
    <w:rsid w:val="002D3DF9"/>
    <w:rsid w:val="002D42A2"/>
    <w:rsid w:val="002D4546"/>
    <w:rsid w:val="002D4772"/>
    <w:rsid w:val="002D47B0"/>
    <w:rsid w:val="002D4808"/>
    <w:rsid w:val="002D4E0D"/>
    <w:rsid w:val="002D5183"/>
    <w:rsid w:val="002D55AC"/>
    <w:rsid w:val="002D55D3"/>
    <w:rsid w:val="002D5FFD"/>
    <w:rsid w:val="002D63FB"/>
    <w:rsid w:val="002D68B0"/>
    <w:rsid w:val="002D6920"/>
    <w:rsid w:val="002D6EDE"/>
    <w:rsid w:val="002D7273"/>
    <w:rsid w:val="002D73C4"/>
    <w:rsid w:val="002D740D"/>
    <w:rsid w:val="002D7550"/>
    <w:rsid w:val="002D767D"/>
    <w:rsid w:val="002D7CEB"/>
    <w:rsid w:val="002E00DE"/>
    <w:rsid w:val="002E06E3"/>
    <w:rsid w:val="002E089E"/>
    <w:rsid w:val="002E1B3F"/>
    <w:rsid w:val="002E1C91"/>
    <w:rsid w:val="002E1E4E"/>
    <w:rsid w:val="002E1F64"/>
    <w:rsid w:val="002E2482"/>
    <w:rsid w:val="002E26EB"/>
    <w:rsid w:val="002E3067"/>
    <w:rsid w:val="002E34BB"/>
    <w:rsid w:val="002E35FD"/>
    <w:rsid w:val="002E40B8"/>
    <w:rsid w:val="002E41EC"/>
    <w:rsid w:val="002E44AB"/>
    <w:rsid w:val="002E496B"/>
    <w:rsid w:val="002E5499"/>
    <w:rsid w:val="002E5F89"/>
    <w:rsid w:val="002E6706"/>
    <w:rsid w:val="002E67DB"/>
    <w:rsid w:val="002E6926"/>
    <w:rsid w:val="002E74A6"/>
    <w:rsid w:val="002F0107"/>
    <w:rsid w:val="002F0D46"/>
    <w:rsid w:val="002F111D"/>
    <w:rsid w:val="002F19DC"/>
    <w:rsid w:val="002F1C1B"/>
    <w:rsid w:val="002F2416"/>
    <w:rsid w:val="002F28A3"/>
    <w:rsid w:val="002F31F3"/>
    <w:rsid w:val="002F3969"/>
    <w:rsid w:val="002F407A"/>
    <w:rsid w:val="002F49F9"/>
    <w:rsid w:val="002F587F"/>
    <w:rsid w:val="002F5927"/>
    <w:rsid w:val="002F5E93"/>
    <w:rsid w:val="002F63B9"/>
    <w:rsid w:val="002F67EE"/>
    <w:rsid w:val="002F6B04"/>
    <w:rsid w:val="002F6B4D"/>
    <w:rsid w:val="002F70B6"/>
    <w:rsid w:val="002F725A"/>
    <w:rsid w:val="002F7302"/>
    <w:rsid w:val="002F743B"/>
    <w:rsid w:val="002F779A"/>
    <w:rsid w:val="002F7B59"/>
    <w:rsid w:val="002F7D03"/>
    <w:rsid w:val="0030013E"/>
    <w:rsid w:val="00300AFA"/>
    <w:rsid w:val="00300B9E"/>
    <w:rsid w:val="003013E1"/>
    <w:rsid w:val="003021F6"/>
    <w:rsid w:val="00302265"/>
    <w:rsid w:val="00302A92"/>
    <w:rsid w:val="0030301F"/>
    <w:rsid w:val="00303718"/>
    <w:rsid w:val="003038E5"/>
    <w:rsid w:val="00303AE7"/>
    <w:rsid w:val="00303FF3"/>
    <w:rsid w:val="00304CD6"/>
    <w:rsid w:val="00304EFE"/>
    <w:rsid w:val="00304F34"/>
    <w:rsid w:val="00305A57"/>
    <w:rsid w:val="00305CB1"/>
    <w:rsid w:val="00306123"/>
    <w:rsid w:val="00306149"/>
    <w:rsid w:val="00306195"/>
    <w:rsid w:val="00306628"/>
    <w:rsid w:val="00306A8B"/>
    <w:rsid w:val="00307004"/>
    <w:rsid w:val="00307269"/>
    <w:rsid w:val="0030768F"/>
    <w:rsid w:val="003078A9"/>
    <w:rsid w:val="00307C3A"/>
    <w:rsid w:val="003101C9"/>
    <w:rsid w:val="003106C9"/>
    <w:rsid w:val="00310A07"/>
    <w:rsid w:val="003115E5"/>
    <w:rsid w:val="00311852"/>
    <w:rsid w:val="00311FE5"/>
    <w:rsid w:val="003123C8"/>
    <w:rsid w:val="00312FF1"/>
    <w:rsid w:val="003131BA"/>
    <w:rsid w:val="003136FF"/>
    <w:rsid w:val="00313CEB"/>
    <w:rsid w:val="003147CF"/>
    <w:rsid w:val="00314C94"/>
    <w:rsid w:val="00314E2B"/>
    <w:rsid w:val="00314F72"/>
    <w:rsid w:val="00315377"/>
    <w:rsid w:val="003154A8"/>
    <w:rsid w:val="00315582"/>
    <w:rsid w:val="00315E85"/>
    <w:rsid w:val="00316CCC"/>
    <w:rsid w:val="00316ED2"/>
    <w:rsid w:val="00316EE5"/>
    <w:rsid w:val="003174F5"/>
    <w:rsid w:val="003178A6"/>
    <w:rsid w:val="00320661"/>
    <w:rsid w:val="00320E30"/>
    <w:rsid w:val="00321BAC"/>
    <w:rsid w:val="00322DBE"/>
    <w:rsid w:val="0032341D"/>
    <w:rsid w:val="00324081"/>
    <w:rsid w:val="00324218"/>
    <w:rsid w:val="0032448B"/>
    <w:rsid w:val="00324C1E"/>
    <w:rsid w:val="003251DA"/>
    <w:rsid w:val="00325536"/>
    <w:rsid w:val="00325672"/>
    <w:rsid w:val="003279FE"/>
    <w:rsid w:val="0033039C"/>
    <w:rsid w:val="0033098A"/>
    <w:rsid w:val="003313A8"/>
    <w:rsid w:val="003319AF"/>
    <w:rsid w:val="0033218C"/>
    <w:rsid w:val="00332598"/>
    <w:rsid w:val="00332723"/>
    <w:rsid w:val="00332973"/>
    <w:rsid w:val="003335E1"/>
    <w:rsid w:val="00333ECE"/>
    <w:rsid w:val="003347BC"/>
    <w:rsid w:val="003347FA"/>
    <w:rsid w:val="00334BF8"/>
    <w:rsid w:val="003352BB"/>
    <w:rsid w:val="0033587E"/>
    <w:rsid w:val="003359E7"/>
    <w:rsid w:val="003371ED"/>
    <w:rsid w:val="003372C7"/>
    <w:rsid w:val="003375D4"/>
    <w:rsid w:val="003376C6"/>
    <w:rsid w:val="003402F7"/>
    <w:rsid w:val="00340335"/>
    <w:rsid w:val="0034188A"/>
    <w:rsid w:val="003419BC"/>
    <w:rsid w:val="003422A9"/>
    <w:rsid w:val="00342567"/>
    <w:rsid w:val="0034274C"/>
    <w:rsid w:val="00342C05"/>
    <w:rsid w:val="00342FFF"/>
    <w:rsid w:val="00343864"/>
    <w:rsid w:val="0034397A"/>
    <w:rsid w:val="00343CB8"/>
    <w:rsid w:val="00344595"/>
    <w:rsid w:val="00344622"/>
    <w:rsid w:val="0034465F"/>
    <w:rsid w:val="0034470D"/>
    <w:rsid w:val="00344BE5"/>
    <w:rsid w:val="00344F24"/>
    <w:rsid w:val="003453D7"/>
    <w:rsid w:val="00345792"/>
    <w:rsid w:val="00346526"/>
    <w:rsid w:val="00346953"/>
    <w:rsid w:val="00346EA7"/>
    <w:rsid w:val="003472B1"/>
    <w:rsid w:val="00347648"/>
    <w:rsid w:val="00347859"/>
    <w:rsid w:val="00347BE6"/>
    <w:rsid w:val="00347E76"/>
    <w:rsid w:val="00347FEA"/>
    <w:rsid w:val="003502F6"/>
    <w:rsid w:val="003505DA"/>
    <w:rsid w:val="00350CC0"/>
    <w:rsid w:val="00350EA1"/>
    <w:rsid w:val="00350F9A"/>
    <w:rsid w:val="00351C7D"/>
    <w:rsid w:val="00351F5B"/>
    <w:rsid w:val="00352E78"/>
    <w:rsid w:val="00353292"/>
    <w:rsid w:val="0035346A"/>
    <w:rsid w:val="0035352E"/>
    <w:rsid w:val="00353582"/>
    <w:rsid w:val="0035379E"/>
    <w:rsid w:val="0035387F"/>
    <w:rsid w:val="00353C72"/>
    <w:rsid w:val="00353D41"/>
    <w:rsid w:val="00353F22"/>
    <w:rsid w:val="00354C0B"/>
    <w:rsid w:val="00354E70"/>
    <w:rsid w:val="00355698"/>
    <w:rsid w:val="00355FEB"/>
    <w:rsid w:val="0035605D"/>
    <w:rsid w:val="00356E6C"/>
    <w:rsid w:val="003573A9"/>
    <w:rsid w:val="003574AD"/>
    <w:rsid w:val="003576D5"/>
    <w:rsid w:val="003577F5"/>
    <w:rsid w:val="00357FF0"/>
    <w:rsid w:val="00360166"/>
    <w:rsid w:val="003602A7"/>
    <w:rsid w:val="00360A9F"/>
    <w:rsid w:val="00361AC0"/>
    <w:rsid w:val="00362564"/>
    <w:rsid w:val="00362655"/>
    <w:rsid w:val="00362D11"/>
    <w:rsid w:val="00362D4A"/>
    <w:rsid w:val="00363011"/>
    <w:rsid w:val="0036334F"/>
    <w:rsid w:val="00363399"/>
    <w:rsid w:val="0036339F"/>
    <w:rsid w:val="00363B68"/>
    <w:rsid w:val="00363C22"/>
    <w:rsid w:val="00363FFD"/>
    <w:rsid w:val="0036499D"/>
    <w:rsid w:val="003652CA"/>
    <w:rsid w:val="00365324"/>
    <w:rsid w:val="003662CF"/>
    <w:rsid w:val="00366369"/>
    <w:rsid w:val="0036685A"/>
    <w:rsid w:val="00366D18"/>
    <w:rsid w:val="00367C59"/>
    <w:rsid w:val="00367F7E"/>
    <w:rsid w:val="00370045"/>
    <w:rsid w:val="00370B45"/>
    <w:rsid w:val="003722CD"/>
    <w:rsid w:val="00372CDF"/>
    <w:rsid w:val="0037314A"/>
    <w:rsid w:val="00373201"/>
    <w:rsid w:val="0037347E"/>
    <w:rsid w:val="003736C7"/>
    <w:rsid w:val="00373B59"/>
    <w:rsid w:val="0037443C"/>
    <w:rsid w:val="0037448A"/>
    <w:rsid w:val="00374D2B"/>
    <w:rsid w:val="0037537B"/>
    <w:rsid w:val="00375587"/>
    <w:rsid w:val="00375A37"/>
    <w:rsid w:val="00375D26"/>
    <w:rsid w:val="00375D68"/>
    <w:rsid w:val="00376589"/>
    <w:rsid w:val="0037659F"/>
    <w:rsid w:val="00377224"/>
    <w:rsid w:val="00377914"/>
    <w:rsid w:val="00377E3F"/>
    <w:rsid w:val="00377E8C"/>
    <w:rsid w:val="00380627"/>
    <w:rsid w:val="003806EB"/>
    <w:rsid w:val="00381612"/>
    <w:rsid w:val="003819F6"/>
    <w:rsid w:val="00381BD2"/>
    <w:rsid w:val="003833FB"/>
    <w:rsid w:val="00383B9A"/>
    <w:rsid w:val="00384BD9"/>
    <w:rsid w:val="00384BE5"/>
    <w:rsid w:val="003850B2"/>
    <w:rsid w:val="00385855"/>
    <w:rsid w:val="00385962"/>
    <w:rsid w:val="003859EF"/>
    <w:rsid w:val="00385CCB"/>
    <w:rsid w:val="00385FB5"/>
    <w:rsid w:val="003860EE"/>
    <w:rsid w:val="003865F8"/>
    <w:rsid w:val="003871E8"/>
    <w:rsid w:val="003879BE"/>
    <w:rsid w:val="00387C52"/>
    <w:rsid w:val="00387D22"/>
    <w:rsid w:val="00390224"/>
    <w:rsid w:val="0039055E"/>
    <w:rsid w:val="003906D3"/>
    <w:rsid w:val="00390F87"/>
    <w:rsid w:val="00391127"/>
    <w:rsid w:val="00391CBF"/>
    <w:rsid w:val="00392146"/>
    <w:rsid w:val="00392257"/>
    <w:rsid w:val="0039251C"/>
    <w:rsid w:val="003925B2"/>
    <w:rsid w:val="00392D0D"/>
    <w:rsid w:val="00392F54"/>
    <w:rsid w:val="003930C4"/>
    <w:rsid w:val="003935D6"/>
    <w:rsid w:val="00393F70"/>
    <w:rsid w:val="00395029"/>
    <w:rsid w:val="003953EC"/>
    <w:rsid w:val="00395ACA"/>
    <w:rsid w:val="00395F9D"/>
    <w:rsid w:val="003961A0"/>
    <w:rsid w:val="00396AE7"/>
    <w:rsid w:val="00396D03"/>
    <w:rsid w:val="00396D8F"/>
    <w:rsid w:val="00397451"/>
    <w:rsid w:val="003977C0"/>
    <w:rsid w:val="00397B8C"/>
    <w:rsid w:val="003A0B95"/>
    <w:rsid w:val="003A11B5"/>
    <w:rsid w:val="003A18F0"/>
    <w:rsid w:val="003A1ADF"/>
    <w:rsid w:val="003A36F5"/>
    <w:rsid w:val="003A3704"/>
    <w:rsid w:val="003A3F02"/>
    <w:rsid w:val="003A407C"/>
    <w:rsid w:val="003A4CC2"/>
    <w:rsid w:val="003A538E"/>
    <w:rsid w:val="003A5569"/>
    <w:rsid w:val="003A5738"/>
    <w:rsid w:val="003A58AE"/>
    <w:rsid w:val="003A5BB4"/>
    <w:rsid w:val="003A68FC"/>
    <w:rsid w:val="003A6B36"/>
    <w:rsid w:val="003A70A4"/>
    <w:rsid w:val="003A735F"/>
    <w:rsid w:val="003A7517"/>
    <w:rsid w:val="003B0E38"/>
    <w:rsid w:val="003B1096"/>
    <w:rsid w:val="003B118C"/>
    <w:rsid w:val="003B1516"/>
    <w:rsid w:val="003B330C"/>
    <w:rsid w:val="003B3388"/>
    <w:rsid w:val="003B414D"/>
    <w:rsid w:val="003B43AB"/>
    <w:rsid w:val="003B5444"/>
    <w:rsid w:val="003B581B"/>
    <w:rsid w:val="003B5824"/>
    <w:rsid w:val="003B5BD9"/>
    <w:rsid w:val="003B678D"/>
    <w:rsid w:val="003B6AF7"/>
    <w:rsid w:val="003B6E3F"/>
    <w:rsid w:val="003B7318"/>
    <w:rsid w:val="003B748C"/>
    <w:rsid w:val="003B78AC"/>
    <w:rsid w:val="003B7F38"/>
    <w:rsid w:val="003C0231"/>
    <w:rsid w:val="003C0341"/>
    <w:rsid w:val="003C06E5"/>
    <w:rsid w:val="003C07FD"/>
    <w:rsid w:val="003C0F62"/>
    <w:rsid w:val="003C11B8"/>
    <w:rsid w:val="003C2336"/>
    <w:rsid w:val="003C2D8A"/>
    <w:rsid w:val="003C32B4"/>
    <w:rsid w:val="003C3332"/>
    <w:rsid w:val="003C47B0"/>
    <w:rsid w:val="003C4A9B"/>
    <w:rsid w:val="003C6894"/>
    <w:rsid w:val="003C7479"/>
    <w:rsid w:val="003D0362"/>
    <w:rsid w:val="003D04E7"/>
    <w:rsid w:val="003D1796"/>
    <w:rsid w:val="003D1DCB"/>
    <w:rsid w:val="003D21DA"/>
    <w:rsid w:val="003D2AC2"/>
    <w:rsid w:val="003D38BB"/>
    <w:rsid w:val="003D3B3E"/>
    <w:rsid w:val="003D40B2"/>
    <w:rsid w:val="003D484F"/>
    <w:rsid w:val="003D5443"/>
    <w:rsid w:val="003D5FC8"/>
    <w:rsid w:val="003D62B5"/>
    <w:rsid w:val="003D65B3"/>
    <w:rsid w:val="003D674E"/>
    <w:rsid w:val="003D6E7D"/>
    <w:rsid w:val="003D7696"/>
    <w:rsid w:val="003D769D"/>
    <w:rsid w:val="003D7A61"/>
    <w:rsid w:val="003D7F90"/>
    <w:rsid w:val="003E0687"/>
    <w:rsid w:val="003E0FEA"/>
    <w:rsid w:val="003E119B"/>
    <w:rsid w:val="003E12AD"/>
    <w:rsid w:val="003E1613"/>
    <w:rsid w:val="003E1D04"/>
    <w:rsid w:val="003E1E5D"/>
    <w:rsid w:val="003E2B8B"/>
    <w:rsid w:val="003E3305"/>
    <w:rsid w:val="003E3312"/>
    <w:rsid w:val="003E3424"/>
    <w:rsid w:val="003E34D2"/>
    <w:rsid w:val="003E38BA"/>
    <w:rsid w:val="003E4180"/>
    <w:rsid w:val="003E560D"/>
    <w:rsid w:val="003E646E"/>
    <w:rsid w:val="003E6F83"/>
    <w:rsid w:val="003E7053"/>
    <w:rsid w:val="003E71B7"/>
    <w:rsid w:val="003E73ED"/>
    <w:rsid w:val="003E7C89"/>
    <w:rsid w:val="003F0828"/>
    <w:rsid w:val="003F09C1"/>
    <w:rsid w:val="003F0A4B"/>
    <w:rsid w:val="003F0B82"/>
    <w:rsid w:val="003F135D"/>
    <w:rsid w:val="003F18BE"/>
    <w:rsid w:val="003F1C8A"/>
    <w:rsid w:val="003F2044"/>
    <w:rsid w:val="003F22E9"/>
    <w:rsid w:val="003F265A"/>
    <w:rsid w:val="003F2E00"/>
    <w:rsid w:val="003F2E94"/>
    <w:rsid w:val="003F3080"/>
    <w:rsid w:val="003F391C"/>
    <w:rsid w:val="003F4238"/>
    <w:rsid w:val="003F46CE"/>
    <w:rsid w:val="003F476C"/>
    <w:rsid w:val="003F4953"/>
    <w:rsid w:val="003F4C10"/>
    <w:rsid w:val="003F56C0"/>
    <w:rsid w:val="003F6062"/>
    <w:rsid w:val="003F6179"/>
    <w:rsid w:val="003F6661"/>
    <w:rsid w:val="003F6C87"/>
    <w:rsid w:val="003F71D4"/>
    <w:rsid w:val="003F7373"/>
    <w:rsid w:val="003F75EB"/>
    <w:rsid w:val="004007D2"/>
    <w:rsid w:val="00401863"/>
    <w:rsid w:val="00402857"/>
    <w:rsid w:val="004035E3"/>
    <w:rsid w:val="0040364D"/>
    <w:rsid w:val="004038D8"/>
    <w:rsid w:val="00403D14"/>
    <w:rsid w:val="00403DBF"/>
    <w:rsid w:val="00403F84"/>
    <w:rsid w:val="0040586F"/>
    <w:rsid w:val="00405BCE"/>
    <w:rsid w:val="004060BC"/>
    <w:rsid w:val="004065F9"/>
    <w:rsid w:val="00406938"/>
    <w:rsid w:val="004069A7"/>
    <w:rsid w:val="004073F2"/>
    <w:rsid w:val="004079E5"/>
    <w:rsid w:val="00407E8D"/>
    <w:rsid w:val="00410165"/>
    <w:rsid w:val="00411428"/>
    <w:rsid w:val="00411EA4"/>
    <w:rsid w:val="004124D8"/>
    <w:rsid w:val="004126AD"/>
    <w:rsid w:val="00412A97"/>
    <w:rsid w:val="00413202"/>
    <w:rsid w:val="004134B0"/>
    <w:rsid w:val="0041421A"/>
    <w:rsid w:val="00414BC9"/>
    <w:rsid w:val="00414F41"/>
    <w:rsid w:val="00416062"/>
    <w:rsid w:val="0041619B"/>
    <w:rsid w:val="00416336"/>
    <w:rsid w:val="004171E3"/>
    <w:rsid w:val="0041737B"/>
    <w:rsid w:val="004173EE"/>
    <w:rsid w:val="00417C00"/>
    <w:rsid w:val="00417E50"/>
    <w:rsid w:val="00417F58"/>
    <w:rsid w:val="00420010"/>
    <w:rsid w:val="004201FE"/>
    <w:rsid w:val="00420B3D"/>
    <w:rsid w:val="00420DE4"/>
    <w:rsid w:val="004213FA"/>
    <w:rsid w:val="00421742"/>
    <w:rsid w:val="004218FD"/>
    <w:rsid w:val="00421C20"/>
    <w:rsid w:val="00421EDE"/>
    <w:rsid w:val="004227B4"/>
    <w:rsid w:val="00422A27"/>
    <w:rsid w:val="004233C5"/>
    <w:rsid w:val="0042347F"/>
    <w:rsid w:val="00423AD3"/>
    <w:rsid w:val="00423E6E"/>
    <w:rsid w:val="0042464E"/>
    <w:rsid w:val="004255AA"/>
    <w:rsid w:val="004258AA"/>
    <w:rsid w:val="00425AF3"/>
    <w:rsid w:val="00425FA8"/>
    <w:rsid w:val="0042605F"/>
    <w:rsid w:val="00426CFB"/>
    <w:rsid w:val="0042752E"/>
    <w:rsid w:val="00427A82"/>
    <w:rsid w:val="00427F00"/>
    <w:rsid w:val="0043009C"/>
    <w:rsid w:val="0043075A"/>
    <w:rsid w:val="00430CEF"/>
    <w:rsid w:val="004312A4"/>
    <w:rsid w:val="004314FC"/>
    <w:rsid w:val="00431A27"/>
    <w:rsid w:val="00431ADF"/>
    <w:rsid w:val="00431D61"/>
    <w:rsid w:val="00431FE5"/>
    <w:rsid w:val="004323B8"/>
    <w:rsid w:val="00432605"/>
    <w:rsid w:val="00432978"/>
    <w:rsid w:val="00432B19"/>
    <w:rsid w:val="00432D7C"/>
    <w:rsid w:val="00433AA6"/>
    <w:rsid w:val="00433D6E"/>
    <w:rsid w:val="004340B5"/>
    <w:rsid w:val="00434466"/>
    <w:rsid w:val="0043466C"/>
    <w:rsid w:val="00434B7D"/>
    <w:rsid w:val="00434BB6"/>
    <w:rsid w:val="004350D7"/>
    <w:rsid w:val="00435747"/>
    <w:rsid w:val="004360FB"/>
    <w:rsid w:val="004361DE"/>
    <w:rsid w:val="004363DA"/>
    <w:rsid w:val="00436704"/>
    <w:rsid w:val="0043673D"/>
    <w:rsid w:val="00436D52"/>
    <w:rsid w:val="0043775D"/>
    <w:rsid w:val="00437BC5"/>
    <w:rsid w:val="0044045A"/>
    <w:rsid w:val="004404D8"/>
    <w:rsid w:val="004404F4"/>
    <w:rsid w:val="00440571"/>
    <w:rsid w:val="00441174"/>
    <w:rsid w:val="00441527"/>
    <w:rsid w:val="00441613"/>
    <w:rsid w:val="00441A9A"/>
    <w:rsid w:val="00441F0B"/>
    <w:rsid w:val="00442274"/>
    <w:rsid w:val="0044230A"/>
    <w:rsid w:val="004425F9"/>
    <w:rsid w:val="004427FF"/>
    <w:rsid w:val="00443953"/>
    <w:rsid w:val="00443B64"/>
    <w:rsid w:val="00444045"/>
    <w:rsid w:val="004440BB"/>
    <w:rsid w:val="004445F1"/>
    <w:rsid w:val="0044487F"/>
    <w:rsid w:val="00444C8B"/>
    <w:rsid w:val="00445081"/>
    <w:rsid w:val="004464E9"/>
    <w:rsid w:val="0044700A"/>
    <w:rsid w:val="00447268"/>
    <w:rsid w:val="004472B7"/>
    <w:rsid w:val="00447838"/>
    <w:rsid w:val="00447866"/>
    <w:rsid w:val="00447CA4"/>
    <w:rsid w:val="0045000A"/>
    <w:rsid w:val="0045064F"/>
    <w:rsid w:val="00450CDF"/>
    <w:rsid w:val="00450E95"/>
    <w:rsid w:val="0045119B"/>
    <w:rsid w:val="004511C0"/>
    <w:rsid w:val="0045133B"/>
    <w:rsid w:val="00451658"/>
    <w:rsid w:val="00451C0C"/>
    <w:rsid w:val="0045247D"/>
    <w:rsid w:val="00452745"/>
    <w:rsid w:val="00452BB0"/>
    <w:rsid w:val="00452E83"/>
    <w:rsid w:val="00453C62"/>
    <w:rsid w:val="00453DD6"/>
    <w:rsid w:val="004548F9"/>
    <w:rsid w:val="00454AE4"/>
    <w:rsid w:val="00454BB5"/>
    <w:rsid w:val="00454E11"/>
    <w:rsid w:val="00455463"/>
    <w:rsid w:val="0045577E"/>
    <w:rsid w:val="00455C55"/>
    <w:rsid w:val="00455CB8"/>
    <w:rsid w:val="00456ACB"/>
    <w:rsid w:val="00456D80"/>
    <w:rsid w:val="00457622"/>
    <w:rsid w:val="004603E9"/>
    <w:rsid w:val="0046050F"/>
    <w:rsid w:val="004609C6"/>
    <w:rsid w:val="00460DEA"/>
    <w:rsid w:val="00461523"/>
    <w:rsid w:val="004617BD"/>
    <w:rsid w:val="00463183"/>
    <w:rsid w:val="0046325F"/>
    <w:rsid w:val="00463CB3"/>
    <w:rsid w:val="00464527"/>
    <w:rsid w:val="0046496B"/>
    <w:rsid w:val="00464D4D"/>
    <w:rsid w:val="00464DA9"/>
    <w:rsid w:val="00465447"/>
    <w:rsid w:val="0046548E"/>
    <w:rsid w:val="004655BC"/>
    <w:rsid w:val="0046571C"/>
    <w:rsid w:val="00465A0E"/>
    <w:rsid w:val="0046676A"/>
    <w:rsid w:val="00466C7B"/>
    <w:rsid w:val="004700BC"/>
    <w:rsid w:val="004702C3"/>
    <w:rsid w:val="00470C4E"/>
    <w:rsid w:val="00470D41"/>
    <w:rsid w:val="00470F74"/>
    <w:rsid w:val="004712CF"/>
    <w:rsid w:val="00471BB5"/>
    <w:rsid w:val="00471CF9"/>
    <w:rsid w:val="00471DDC"/>
    <w:rsid w:val="00471FA7"/>
    <w:rsid w:val="00473375"/>
    <w:rsid w:val="00473525"/>
    <w:rsid w:val="004738A5"/>
    <w:rsid w:val="004738C2"/>
    <w:rsid w:val="0047417B"/>
    <w:rsid w:val="004747C3"/>
    <w:rsid w:val="00474B0B"/>
    <w:rsid w:val="00475257"/>
    <w:rsid w:val="00475C8A"/>
    <w:rsid w:val="004767B1"/>
    <w:rsid w:val="00476F73"/>
    <w:rsid w:val="004772F5"/>
    <w:rsid w:val="00477C52"/>
    <w:rsid w:val="004800F9"/>
    <w:rsid w:val="00481686"/>
    <w:rsid w:val="00481BC8"/>
    <w:rsid w:val="00481C0D"/>
    <w:rsid w:val="00481D1E"/>
    <w:rsid w:val="00481D9F"/>
    <w:rsid w:val="00482131"/>
    <w:rsid w:val="004827A3"/>
    <w:rsid w:val="00482E30"/>
    <w:rsid w:val="0048316B"/>
    <w:rsid w:val="004831A7"/>
    <w:rsid w:val="004836F7"/>
    <w:rsid w:val="00484C82"/>
    <w:rsid w:val="00485A48"/>
    <w:rsid w:val="00485E43"/>
    <w:rsid w:val="00486165"/>
    <w:rsid w:val="00486CD3"/>
    <w:rsid w:val="004872A5"/>
    <w:rsid w:val="0048765C"/>
    <w:rsid w:val="00487759"/>
    <w:rsid w:val="00490492"/>
    <w:rsid w:val="00490833"/>
    <w:rsid w:val="004909DA"/>
    <w:rsid w:val="00491C15"/>
    <w:rsid w:val="0049334F"/>
    <w:rsid w:val="004936AA"/>
    <w:rsid w:val="00493D46"/>
    <w:rsid w:val="00493D59"/>
    <w:rsid w:val="00493DCC"/>
    <w:rsid w:val="00494408"/>
    <w:rsid w:val="00494598"/>
    <w:rsid w:val="004959C4"/>
    <w:rsid w:val="00495DA8"/>
    <w:rsid w:val="0049615E"/>
    <w:rsid w:val="0049634D"/>
    <w:rsid w:val="00496A6D"/>
    <w:rsid w:val="00496D51"/>
    <w:rsid w:val="00496E97"/>
    <w:rsid w:val="004975B1"/>
    <w:rsid w:val="00497971"/>
    <w:rsid w:val="00497DCD"/>
    <w:rsid w:val="00497F6E"/>
    <w:rsid w:val="004A04CA"/>
    <w:rsid w:val="004A09D0"/>
    <w:rsid w:val="004A0DEC"/>
    <w:rsid w:val="004A0E67"/>
    <w:rsid w:val="004A1195"/>
    <w:rsid w:val="004A1340"/>
    <w:rsid w:val="004A25C4"/>
    <w:rsid w:val="004A2655"/>
    <w:rsid w:val="004A270E"/>
    <w:rsid w:val="004A2C3B"/>
    <w:rsid w:val="004A2DB8"/>
    <w:rsid w:val="004A3545"/>
    <w:rsid w:val="004A369A"/>
    <w:rsid w:val="004A39E8"/>
    <w:rsid w:val="004A3B96"/>
    <w:rsid w:val="004A3BEC"/>
    <w:rsid w:val="004A417B"/>
    <w:rsid w:val="004A423E"/>
    <w:rsid w:val="004A44C7"/>
    <w:rsid w:val="004A464E"/>
    <w:rsid w:val="004A4977"/>
    <w:rsid w:val="004A49FA"/>
    <w:rsid w:val="004A4AF7"/>
    <w:rsid w:val="004A4AFF"/>
    <w:rsid w:val="004A5EEA"/>
    <w:rsid w:val="004A5F18"/>
    <w:rsid w:val="004A658F"/>
    <w:rsid w:val="004A678F"/>
    <w:rsid w:val="004A6E5C"/>
    <w:rsid w:val="004A6F6D"/>
    <w:rsid w:val="004A763A"/>
    <w:rsid w:val="004A79B2"/>
    <w:rsid w:val="004A7A5B"/>
    <w:rsid w:val="004B0DF7"/>
    <w:rsid w:val="004B13A2"/>
    <w:rsid w:val="004B1DC4"/>
    <w:rsid w:val="004B208A"/>
    <w:rsid w:val="004B2DDF"/>
    <w:rsid w:val="004B2E60"/>
    <w:rsid w:val="004B308E"/>
    <w:rsid w:val="004B311F"/>
    <w:rsid w:val="004B31E9"/>
    <w:rsid w:val="004B4553"/>
    <w:rsid w:val="004B458A"/>
    <w:rsid w:val="004B55C5"/>
    <w:rsid w:val="004B5CC3"/>
    <w:rsid w:val="004B67C5"/>
    <w:rsid w:val="004B6848"/>
    <w:rsid w:val="004B75CF"/>
    <w:rsid w:val="004C0357"/>
    <w:rsid w:val="004C074A"/>
    <w:rsid w:val="004C12C8"/>
    <w:rsid w:val="004C140B"/>
    <w:rsid w:val="004C2631"/>
    <w:rsid w:val="004C323C"/>
    <w:rsid w:val="004C38A9"/>
    <w:rsid w:val="004C4FCE"/>
    <w:rsid w:val="004C5047"/>
    <w:rsid w:val="004C52CF"/>
    <w:rsid w:val="004C581E"/>
    <w:rsid w:val="004C5AE7"/>
    <w:rsid w:val="004C629C"/>
    <w:rsid w:val="004C6B5A"/>
    <w:rsid w:val="004C7D93"/>
    <w:rsid w:val="004D0567"/>
    <w:rsid w:val="004D0A94"/>
    <w:rsid w:val="004D0AB3"/>
    <w:rsid w:val="004D0FE2"/>
    <w:rsid w:val="004D1CA6"/>
    <w:rsid w:val="004D2E37"/>
    <w:rsid w:val="004D2E85"/>
    <w:rsid w:val="004D3087"/>
    <w:rsid w:val="004D31F0"/>
    <w:rsid w:val="004D36F9"/>
    <w:rsid w:val="004D396E"/>
    <w:rsid w:val="004D4B9F"/>
    <w:rsid w:val="004D5963"/>
    <w:rsid w:val="004D63FB"/>
    <w:rsid w:val="004D67BF"/>
    <w:rsid w:val="004D69CD"/>
    <w:rsid w:val="004D7778"/>
    <w:rsid w:val="004D789B"/>
    <w:rsid w:val="004D795D"/>
    <w:rsid w:val="004D7DA9"/>
    <w:rsid w:val="004E00FF"/>
    <w:rsid w:val="004E053D"/>
    <w:rsid w:val="004E05E0"/>
    <w:rsid w:val="004E0699"/>
    <w:rsid w:val="004E0791"/>
    <w:rsid w:val="004E096A"/>
    <w:rsid w:val="004E09F3"/>
    <w:rsid w:val="004E0CD7"/>
    <w:rsid w:val="004E0F58"/>
    <w:rsid w:val="004E15E5"/>
    <w:rsid w:val="004E1831"/>
    <w:rsid w:val="004E195C"/>
    <w:rsid w:val="004E23E6"/>
    <w:rsid w:val="004E2DCE"/>
    <w:rsid w:val="004E3080"/>
    <w:rsid w:val="004E31FB"/>
    <w:rsid w:val="004E41EF"/>
    <w:rsid w:val="004E4D59"/>
    <w:rsid w:val="004E5343"/>
    <w:rsid w:val="004E53C4"/>
    <w:rsid w:val="004E5F9C"/>
    <w:rsid w:val="004E634B"/>
    <w:rsid w:val="004E648F"/>
    <w:rsid w:val="004E6855"/>
    <w:rsid w:val="004E6B9E"/>
    <w:rsid w:val="004E750F"/>
    <w:rsid w:val="004E7E05"/>
    <w:rsid w:val="004E7E4D"/>
    <w:rsid w:val="004F0D8D"/>
    <w:rsid w:val="004F14F6"/>
    <w:rsid w:val="004F15CD"/>
    <w:rsid w:val="004F1641"/>
    <w:rsid w:val="004F17E0"/>
    <w:rsid w:val="004F2B92"/>
    <w:rsid w:val="004F2BE4"/>
    <w:rsid w:val="004F2E59"/>
    <w:rsid w:val="004F2FAA"/>
    <w:rsid w:val="004F3082"/>
    <w:rsid w:val="004F37F8"/>
    <w:rsid w:val="004F3D78"/>
    <w:rsid w:val="004F3ECA"/>
    <w:rsid w:val="004F44E1"/>
    <w:rsid w:val="004F47ED"/>
    <w:rsid w:val="004F583C"/>
    <w:rsid w:val="004F58F2"/>
    <w:rsid w:val="004F5FCE"/>
    <w:rsid w:val="004F6B20"/>
    <w:rsid w:val="004F7A8E"/>
    <w:rsid w:val="004F7AC5"/>
    <w:rsid w:val="004F7ECB"/>
    <w:rsid w:val="00500154"/>
    <w:rsid w:val="00500278"/>
    <w:rsid w:val="005005A7"/>
    <w:rsid w:val="00500C2B"/>
    <w:rsid w:val="0050186B"/>
    <w:rsid w:val="00501C78"/>
    <w:rsid w:val="00501D5E"/>
    <w:rsid w:val="00502499"/>
    <w:rsid w:val="005026D1"/>
    <w:rsid w:val="005029DE"/>
    <w:rsid w:val="00502D85"/>
    <w:rsid w:val="00503123"/>
    <w:rsid w:val="005031EC"/>
    <w:rsid w:val="005036E0"/>
    <w:rsid w:val="005039DA"/>
    <w:rsid w:val="0050429F"/>
    <w:rsid w:val="005046D3"/>
    <w:rsid w:val="00504EAA"/>
    <w:rsid w:val="0050508A"/>
    <w:rsid w:val="0050580A"/>
    <w:rsid w:val="005058C5"/>
    <w:rsid w:val="0050676F"/>
    <w:rsid w:val="00506897"/>
    <w:rsid w:val="00507C27"/>
    <w:rsid w:val="00507E75"/>
    <w:rsid w:val="00507FF3"/>
    <w:rsid w:val="0051042B"/>
    <w:rsid w:val="00510A0D"/>
    <w:rsid w:val="0051129D"/>
    <w:rsid w:val="005117B1"/>
    <w:rsid w:val="00511AC8"/>
    <w:rsid w:val="00511BEE"/>
    <w:rsid w:val="00511E8F"/>
    <w:rsid w:val="005122B0"/>
    <w:rsid w:val="00512B3F"/>
    <w:rsid w:val="00512FEC"/>
    <w:rsid w:val="005130A0"/>
    <w:rsid w:val="0051497D"/>
    <w:rsid w:val="005149F2"/>
    <w:rsid w:val="00514B65"/>
    <w:rsid w:val="00515559"/>
    <w:rsid w:val="00515F24"/>
    <w:rsid w:val="0051636C"/>
    <w:rsid w:val="00516F46"/>
    <w:rsid w:val="00517B30"/>
    <w:rsid w:val="00517CBC"/>
    <w:rsid w:val="00517FB7"/>
    <w:rsid w:val="005207DA"/>
    <w:rsid w:val="00521139"/>
    <w:rsid w:val="005213D9"/>
    <w:rsid w:val="0052154C"/>
    <w:rsid w:val="00521E26"/>
    <w:rsid w:val="00521FD4"/>
    <w:rsid w:val="005223BA"/>
    <w:rsid w:val="0052281E"/>
    <w:rsid w:val="0052316D"/>
    <w:rsid w:val="005238FB"/>
    <w:rsid w:val="00523EE5"/>
    <w:rsid w:val="00523F9E"/>
    <w:rsid w:val="005242FB"/>
    <w:rsid w:val="00524500"/>
    <w:rsid w:val="00524637"/>
    <w:rsid w:val="00524B1C"/>
    <w:rsid w:val="00524EB2"/>
    <w:rsid w:val="00525E54"/>
    <w:rsid w:val="005263CD"/>
    <w:rsid w:val="0052668E"/>
    <w:rsid w:val="00526F3A"/>
    <w:rsid w:val="0052745E"/>
    <w:rsid w:val="005278FE"/>
    <w:rsid w:val="00527AF6"/>
    <w:rsid w:val="00530161"/>
    <w:rsid w:val="005303E8"/>
    <w:rsid w:val="005305B6"/>
    <w:rsid w:val="00531325"/>
    <w:rsid w:val="005317EC"/>
    <w:rsid w:val="00531C73"/>
    <w:rsid w:val="00531D82"/>
    <w:rsid w:val="00532273"/>
    <w:rsid w:val="00532E74"/>
    <w:rsid w:val="0053348C"/>
    <w:rsid w:val="00533ED2"/>
    <w:rsid w:val="00534295"/>
    <w:rsid w:val="005346D3"/>
    <w:rsid w:val="005346D6"/>
    <w:rsid w:val="00534FDE"/>
    <w:rsid w:val="005352FC"/>
    <w:rsid w:val="0053618C"/>
    <w:rsid w:val="00536331"/>
    <w:rsid w:val="0053670E"/>
    <w:rsid w:val="0053678F"/>
    <w:rsid w:val="0053687C"/>
    <w:rsid w:val="00536B39"/>
    <w:rsid w:val="00537D29"/>
    <w:rsid w:val="00537D91"/>
    <w:rsid w:val="00540272"/>
    <w:rsid w:val="00540B45"/>
    <w:rsid w:val="005411ED"/>
    <w:rsid w:val="00541299"/>
    <w:rsid w:val="00541C40"/>
    <w:rsid w:val="00541DAF"/>
    <w:rsid w:val="005426DB"/>
    <w:rsid w:val="00542809"/>
    <w:rsid w:val="00542996"/>
    <w:rsid w:val="0054309D"/>
    <w:rsid w:val="005434FB"/>
    <w:rsid w:val="0054352C"/>
    <w:rsid w:val="005435B3"/>
    <w:rsid w:val="00543BD6"/>
    <w:rsid w:val="00544452"/>
    <w:rsid w:val="0054456E"/>
    <w:rsid w:val="00544B02"/>
    <w:rsid w:val="00545A54"/>
    <w:rsid w:val="00545B8C"/>
    <w:rsid w:val="0054603C"/>
    <w:rsid w:val="0054621F"/>
    <w:rsid w:val="00546D4D"/>
    <w:rsid w:val="00546F05"/>
    <w:rsid w:val="0054777D"/>
    <w:rsid w:val="00547931"/>
    <w:rsid w:val="00547F76"/>
    <w:rsid w:val="00550D54"/>
    <w:rsid w:val="0055142F"/>
    <w:rsid w:val="00553429"/>
    <w:rsid w:val="005540DE"/>
    <w:rsid w:val="0055466E"/>
    <w:rsid w:val="00554857"/>
    <w:rsid w:val="00554960"/>
    <w:rsid w:val="0055609A"/>
    <w:rsid w:val="00556807"/>
    <w:rsid w:val="00556A55"/>
    <w:rsid w:val="00556D64"/>
    <w:rsid w:val="00556F59"/>
    <w:rsid w:val="005576C0"/>
    <w:rsid w:val="005577A7"/>
    <w:rsid w:val="00557A37"/>
    <w:rsid w:val="005605C9"/>
    <w:rsid w:val="005607F5"/>
    <w:rsid w:val="005608B8"/>
    <w:rsid w:val="00560D1B"/>
    <w:rsid w:val="00560EBC"/>
    <w:rsid w:val="00561549"/>
    <w:rsid w:val="00563043"/>
    <w:rsid w:val="00563153"/>
    <w:rsid w:val="00563602"/>
    <w:rsid w:val="00563742"/>
    <w:rsid w:val="0056416E"/>
    <w:rsid w:val="00564685"/>
    <w:rsid w:val="005647A0"/>
    <w:rsid w:val="00564CF4"/>
    <w:rsid w:val="0056572F"/>
    <w:rsid w:val="00565AD5"/>
    <w:rsid w:val="005662A1"/>
    <w:rsid w:val="00566653"/>
    <w:rsid w:val="00566715"/>
    <w:rsid w:val="0056678D"/>
    <w:rsid w:val="00566E80"/>
    <w:rsid w:val="00567188"/>
    <w:rsid w:val="00567A18"/>
    <w:rsid w:val="00567FCA"/>
    <w:rsid w:val="00570460"/>
    <w:rsid w:val="00570627"/>
    <w:rsid w:val="00570A7E"/>
    <w:rsid w:val="00571528"/>
    <w:rsid w:val="00571617"/>
    <w:rsid w:val="0057164C"/>
    <w:rsid w:val="00571C83"/>
    <w:rsid w:val="00571D65"/>
    <w:rsid w:val="005722FB"/>
    <w:rsid w:val="005723EF"/>
    <w:rsid w:val="0057426F"/>
    <w:rsid w:val="00574F46"/>
    <w:rsid w:val="00575390"/>
    <w:rsid w:val="00575506"/>
    <w:rsid w:val="00575A05"/>
    <w:rsid w:val="00575C53"/>
    <w:rsid w:val="00575D33"/>
    <w:rsid w:val="00576026"/>
    <w:rsid w:val="005769F7"/>
    <w:rsid w:val="00576D62"/>
    <w:rsid w:val="0057705C"/>
    <w:rsid w:val="005776D7"/>
    <w:rsid w:val="005777D3"/>
    <w:rsid w:val="0057799A"/>
    <w:rsid w:val="00577A81"/>
    <w:rsid w:val="00577EA2"/>
    <w:rsid w:val="00580792"/>
    <w:rsid w:val="0058116F"/>
    <w:rsid w:val="00581599"/>
    <w:rsid w:val="005815B5"/>
    <w:rsid w:val="00582489"/>
    <w:rsid w:val="0058297D"/>
    <w:rsid w:val="00582C03"/>
    <w:rsid w:val="00582F02"/>
    <w:rsid w:val="00583155"/>
    <w:rsid w:val="00583ABF"/>
    <w:rsid w:val="00583B46"/>
    <w:rsid w:val="00583C70"/>
    <w:rsid w:val="0058501B"/>
    <w:rsid w:val="00585E80"/>
    <w:rsid w:val="0058617E"/>
    <w:rsid w:val="00586473"/>
    <w:rsid w:val="005865F9"/>
    <w:rsid w:val="00586909"/>
    <w:rsid w:val="00586919"/>
    <w:rsid w:val="00586F8C"/>
    <w:rsid w:val="00587778"/>
    <w:rsid w:val="0058786D"/>
    <w:rsid w:val="00587C17"/>
    <w:rsid w:val="00587CA3"/>
    <w:rsid w:val="00587DC2"/>
    <w:rsid w:val="00587FEF"/>
    <w:rsid w:val="00587FF2"/>
    <w:rsid w:val="005902B5"/>
    <w:rsid w:val="00591035"/>
    <w:rsid w:val="00591AE3"/>
    <w:rsid w:val="00591BAA"/>
    <w:rsid w:val="00592595"/>
    <w:rsid w:val="00593045"/>
    <w:rsid w:val="00594037"/>
    <w:rsid w:val="00594CCD"/>
    <w:rsid w:val="005952AA"/>
    <w:rsid w:val="0059542C"/>
    <w:rsid w:val="00595BBA"/>
    <w:rsid w:val="00595D3D"/>
    <w:rsid w:val="005964CD"/>
    <w:rsid w:val="00596603"/>
    <w:rsid w:val="005969AB"/>
    <w:rsid w:val="00596CC7"/>
    <w:rsid w:val="00597275"/>
    <w:rsid w:val="00597920"/>
    <w:rsid w:val="00597BAC"/>
    <w:rsid w:val="005A0681"/>
    <w:rsid w:val="005A0688"/>
    <w:rsid w:val="005A1190"/>
    <w:rsid w:val="005A11BB"/>
    <w:rsid w:val="005A1337"/>
    <w:rsid w:val="005A1680"/>
    <w:rsid w:val="005A1BC4"/>
    <w:rsid w:val="005A216B"/>
    <w:rsid w:val="005A2256"/>
    <w:rsid w:val="005A2788"/>
    <w:rsid w:val="005A27A7"/>
    <w:rsid w:val="005A2D1E"/>
    <w:rsid w:val="005A3071"/>
    <w:rsid w:val="005A32B5"/>
    <w:rsid w:val="005A3710"/>
    <w:rsid w:val="005A3736"/>
    <w:rsid w:val="005A4DB2"/>
    <w:rsid w:val="005A507B"/>
    <w:rsid w:val="005A5DFC"/>
    <w:rsid w:val="005A6528"/>
    <w:rsid w:val="005A6CB4"/>
    <w:rsid w:val="005A6D37"/>
    <w:rsid w:val="005A718E"/>
    <w:rsid w:val="005A7447"/>
    <w:rsid w:val="005A74F5"/>
    <w:rsid w:val="005A7825"/>
    <w:rsid w:val="005A7A54"/>
    <w:rsid w:val="005B0012"/>
    <w:rsid w:val="005B08E2"/>
    <w:rsid w:val="005B1590"/>
    <w:rsid w:val="005B18D6"/>
    <w:rsid w:val="005B21A4"/>
    <w:rsid w:val="005B294A"/>
    <w:rsid w:val="005B2EBB"/>
    <w:rsid w:val="005B44E2"/>
    <w:rsid w:val="005B4B60"/>
    <w:rsid w:val="005B5CD3"/>
    <w:rsid w:val="005B6C77"/>
    <w:rsid w:val="005B7375"/>
    <w:rsid w:val="005B7664"/>
    <w:rsid w:val="005B777D"/>
    <w:rsid w:val="005C01D6"/>
    <w:rsid w:val="005C04EF"/>
    <w:rsid w:val="005C0684"/>
    <w:rsid w:val="005C099C"/>
    <w:rsid w:val="005C0DC8"/>
    <w:rsid w:val="005C0E4C"/>
    <w:rsid w:val="005C0F7A"/>
    <w:rsid w:val="005C15F9"/>
    <w:rsid w:val="005C26F1"/>
    <w:rsid w:val="005C26F5"/>
    <w:rsid w:val="005C2FBE"/>
    <w:rsid w:val="005C3266"/>
    <w:rsid w:val="005C405C"/>
    <w:rsid w:val="005C4C72"/>
    <w:rsid w:val="005C4D43"/>
    <w:rsid w:val="005C4F9D"/>
    <w:rsid w:val="005C51D8"/>
    <w:rsid w:val="005C5557"/>
    <w:rsid w:val="005C55AE"/>
    <w:rsid w:val="005C57AC"/>
    <w:rsid w:val="005C640F"/>
    <w:rsid w:val="005C6F18"/>
    <w:rsid w:val="005C7F47"/>
    <w:rsid w:val="005D046D"/>
    <w:rsid w:val="005D062C"/>
    <w:rsid w:val="005D0A17"/>
    <w:rsid w:val="005D0B7C"/>
    <w:rsid w:val="005D0CEC"/>
    <w:rsid w:val="005D0D8F"/>
    <w:rsid w:val="005D13E0"/>
    <w:rsid w:val="005D17C3"/>
    <w:rsid w:val="005D1906"/>
    <w:rsid w:val="005D20B4"/>
    <w:rsid w:val="005D27E8"/>
    <w:rsid w:val="005D2D8A"/>
    <w:rsid w:val="005D32DD"/>
    <w:rsid w:val="005D35BB"/>
    <w:rsid w:val="005D3662"/>
    <w:rsid w:val="005D3D94"/>
    <w:rsid w:val="005D40F0"/>
    <w:rsid w:val="005D51B1"/>
    <w:rsid w:val="005D529E"/>
    <w:rsid w:val="005D54A7"/>
    <w:rsid w:val="005D6621"/>
    <w:rsid w:val="005D673F"/>
    <w:rsid w:val="005D7867"/>
    <w:rsid w:val="005D7A63"/>
    <w:rsid w:val="005D7BEA"/>
    <w:rsid w:val="005E071D"/>
    <w:rsid w:val="005E0BBE"/>
    <w:rsid w:val="005E0DDB"/>
    <w:rsid w:val="005E2271"/>
    <w:rsid w:val="005E2792"/>
    <w:rsid w:val="005E27B5"/>
    <w:rsid w:val="005E2A39"/>
    <w:rsid w:val="005E2B31"/>
    <w:rsid w:val="005E2C05"/>
    <w:rsid w:val="005E2FFF"/>
    <w:rsid w:val="005E393D"/>
    <w:rsid w:val="005E3D64"/>
    <w:rsid w:val="005E3DE0"/>
    <w:rsid w:val="005E4943"/>
    <w:rsid w:val="005E4C0C"/>
    <w:rsid w:val="005E5325"/>
    <w:rsid w:val="005E532E"/>
    <w:rsid w:val="005E5BE2"/>
    <w:rsid w:val="005E5D57"/>
    <w:rsid w:val="005E5E4B"/>
    <w:rsid w:val="005E625C"/>
    <w:rsid w:val="005E63A1"/>
    <w:rsid w:val="005E6828"/>
    <w:rsid w:val="005E6D03"/>
    <w:rsid w:val="005E71B5"/>
    <w:rsid w:val="005E7817"/>
    <w:rsid w:val="005F000F"/>
    <w:rsid w:val="005F0407"/>
    <w:rsid w:val="005F0539"/>
    <w:rsid w:val="005F0A17"/>
    <w:rsid w:val="005F0C24"/>
    <w:rsid w:val="005F0C6C"/>
    <w:rsid w:val="005F136B"/>
    <w:rsid w:val="005F26B4"/>
    <w:rsid w:val="005F2893"/>
    <w:rsid w:val="005F293B"/>
    <w:rsid w:val="005F2D13"/>
    <w:rsid w:val="005F2F02"/>
    <w:rsid w:val="005F313A"/>
    <w:rsid w:val="005F3606"/>
    <w:rsid w:val="005F3D61"/>
    <w:rsid w:val="005F4EE3"/>
    <w:rsid w:val="005F56A4"/>
    <w:rsid w:val="005F56D9"/>
    <w:rsid w:val="005F6061"/>
    <w:rsid w:val="005F610B"/>
    <w:rsid w:val="005F655A"/>
    <w:rsid w:val="005F68D1"/>
    <w:rsid w:val="005F69F9"/>
    <w:rsid w:val="005F74A3"/>
    <w:rsid w:val="005F755A"/>
    <w:rsid w:val="005F76F5"/>
    <w:rsid w:val="00600504"/>
    <w:rsid w:val="006018FE"/>
    <w:rsid w:val="00601DCC"/>
    <w:rsid w:val="00602D1E"/>
    <w:rsid w:val="0060347B"/>
    <w:rsid w:val="00603B98"/>
    <w:rsid w:val="00604498"/>
    <w:rsid w:val="0060480A"/>
    <w:rsid w:val="006049CA"/>
    <w:rsid w:val="006049FC"/>
    <w:rsid w:val="00604E54"/>
    <w:rsid w:val="00605F36"/>
    <w:rsid w:val="00607F36"/>
    <w:rsid w:val="00610663"/>
    <w:rsid w:val="0061076B"/>
    <w:rsid w:val="0061095B"/>
    <w:rsid w:val="00611606"/>
    <w:rsid w:val="0061227A"/>
    <w:rsid w:val="00612E5B"/>
    <w:rsid w:val="00613978"/>
    <w:rsid w:val="00613D4B"/>
    <w:rsid w:val="00613ECA"/>
    <w:rsid w:val="00614768"/>
    <w:rsid w:val="00615687"/>
    <w:rsid w:val="00615CDC"/>
    <w:rsid w:val="006166B3"/>
    <w:rsid w:val="006169DE"/>
    <w:rsid w:val="00616ACB"/>
    <w:rsid w:val="00616B6C"/>
    <w:rsid w:val="00616FE4"/>
    <w:rsid w:val="0061706F"/>
    <w:rsid w:val="006171C4"/>
    <w:rsid w:val="006172CF"/>
    <w:rsid w:val="0061798F"/>
    <w:rsid w:val="0062047F"/>
    <w:rsid w:val="0062087A"/>
    <w:rsid w:val="00621152"/>
    <w:rsid w:val="00622CE0"/>
    <w:rsid w:val="00622E2B"/>
    <w:rsid w:val="00624817"/>
    <w:rsid w:val="006248AE"/>
    <w:rsid w:val="006253EF"/>
    <w:rsid w:val="0062659F"/>
    <w:rsid w:val="006266FB"/>
    <w:rsid w:val="00626763"/>
    <w:rsid w:val="00626A9A"/>
    <w:rsid w:val="00626F8B"/>
    <w:rsid w:val="00626FEF"/>
    <w:rsid w:val="0062782B"/>
    <w:rsid w:val="00627C3A"/>
    <w:rsid w:val="00630306"/>
    <w:rsid w:val="00630A4E"/>
    <w:rsid w:val="00630CD3"/>
    <w:rsid w:val="00630E7A"/>
    <w:rsid w:val="006314A2"/>
    <w:rsid w:val="0063185E"/>
    <w:rsid w:val="00631B3E"/>
    <w:rsid w:val="00632063"/>
    <w:rsid w:val="00632379"/>
    <w:rsid w:val="0063261C"/>
    <w:rsid w:val="00632BC2"/>
    <w:rsid w:val="006332B6"/>
    <w:rsid w:val="0063377F"/>
    <w:rsid w:val="006338C8"/>
    <w:rsid w:val="00633A10"/>
    <w:rsid w:val="00633BBD"/>
    <w:rsid w:val="00633FBA"/>
    <w:rsid w:val="00634305"/>
    <w:rsid w:val="0063439C"/>
    <w:rsid w:val="0063450A"/>
    <w:rsid w:val="00634B34"/>
    <w:rsid w:val="00634CE7"/>
    <w:rsid w:val="00635828"/>
    <w:rsid w:val="006358A4"/>
    <w:rsid w:val="00635A3D"/>
    <w:rsid w:val="00635A81"/>
    <w:rsid w:val="00635DF8"/>
    <w:rsid w:val="006363C2"/>
    <w:rsid w:val="00636C7F"/>
    <w:rsid w:val="00636EBF"/>
    <w:rsid w:val="006375C5"/>
    <w:rsid w:val="006400DD"/>
    <w:rsid w:val="0064014E"/>
    <w:rsid w:val="0064074C"/>
    <w:rsid w:val="00640957"/>
    <w:rsid w:val="00640D9B"/>
    <w:rsid w:val="006418B0"/>
    <w:rsid w:val="00641AC6"/>
    <w:rsid w:val="00641AD8"/>
    <w:rsid w:val="006424DC"/>
    <w:rsid w:val="0064298C"/>
    <w:rsid w:val="00642F3F"/>
    <w:rsid w:val="006432CE"/>
    <w:rsid w:val="006433CA"/>
    <w:rsid w:val="006438B4"/>
    <w:rsid w:val="00643BDD"/>
    <w:rsid w:val="00643D5E"/>
    <w:rsid w:val="00643E9C"/>
    <w:rsid w:val="006440F5"/>
    <w:rsid w:val="00645209"/>
    <w:rsid w:val="00645210"/>
    <w:rsid w:val="0064535C"/>
    <w:rsid w:val="00645706"/>
    <w:rsid w:val="00645E18"/>
    <w:rsid w:val="00645F91"/>
    <w:rsid w:val="00645FB5"/>
    <w:rsid w:val="006460CF"/>
    <w:rsid w:val="0064672E"/>
    <w:rsid w:val="006469C7"/>
    <w:rsid w:val="006474A7"/>
    <w:rsid w:val="00647823"/>
    <w:rsid w:val="00647F0A"/>
    <w:rsid w:val="006502BB"/>
    <w:rsid w:val="006506FC"/>
    <w:rsid w:val="006507F7"/>
    <w:rsid w:val="00650A2A"/>
    <w:rsid w:val="00650C46"/>
    <w:rsid w:val="0065157F"/>
    <w:rsid w:val="00651F67"/>
    <w:rsid w:val="00652221"/>
    <w:rsid w:val="0065266C"/>
    <w:rsid w:val="00652D97"/>
    <w:rsid w:val="00652ED7"/>
    <w:rsid w:val="006530C4"/>
    <w:rsid w:val="00653628"/>
    <w:rsid w:val="00653E73"/>
    <w:rsid w:val="00654A41"/>
    <w:rsid w:val="00654B01"/>
    <w:rsid w:val="006553C3"/>
    <w:rsid w:val="00655F41"/>
    <w:rsid w:val="0065611B"/>
    <w:rsid w:val="006563DD"/>
    <w:rsid w:val="00656E84"/>
    <w:rsid w:val="00657998"/>
    <w:rsid w:val="00660094"/>
    <w:rsid w:val="00660487"/>
    <w:rsid w:val="00660821"/>
    <w:rsid w:val="00660E3A"/>
    <w:rsid w:val="006618C2"/>
    <w:rsid w:val="00661948"/>
    <w:rsid w:val="006623AB"/>
    <w:rsid w:val="00662D23"/>
    <w:rsid w:val="00663E5B"/>
    <w:rsid w:val="006645F1"/>
    <w:rsid w:val="00664E0A"/>
    <w:rsid w:val="0066512E"/>
    <w:rsid w:val="0066526E"/>
    <w:rsid w:val="006652BD"/>
    <w:rsid w:val="00665C36"/>
    <w:rsid w:val="00666559"/>
    <w:rsid w:val="00666804"/>
    <w:rsid w:val="00666979"/>
    <w:rsid w:val="006679CB"/>
    <w:rsid w:val="00667EE5"/>
    <w:rsid w:val="006700F8"/>
    <w:rsid w:val="00670E13"/>
    <w:rsid w:val="006717FB"/>
    <w:rsid w:val="0067219E"/>
    <w:rsid w:val="006721F9"/>
    <w:rsid w:val="00672839"/>
    <w:rsid w:val="00672BC3"/>
    <w:rsid w:val="00672F24"/>
    <w:rsid w:val="006731D4"/>
    <w:rsid w:val="00673D58"/>
    <w:rsid w:val="00673FD5"/>
    <w:rsid w:val="00674464"/>
    <w:rsid w:val="006744C9"/>
    <w:rsid w:val="0067451F"/>
    <w:rsid w:val="0067470E"/>
    <w:rsid w:val="00674932"/>
    <w:rsid w:val="00674AEE"/>
    <w:rsid w:val="0067546A"/>
    <w:rsid w:val="00675700"/>
    <w:rsid w:val="0067583D"/>
    <w:rsid w:val="00675DF1"/>
    <w:rsid w:val="00675E19"/>
    <w:rsid w:val="00676A38"/>
    <w:rsid w:val="00676B1C"/>
    <w:rsid w:val="00676B1E"/>
    <w:rsid w:val="00676EA7"/>
    <w:rsid w:val="00676F01"/>
    <w:rsid w:val="00677AD8"/>
    <w:rsid w:val="00677D93"/>
    <w:rsid w:val="00677FCE"/>
    <w:rsid w:val="0068017D"/>
    <w:rsid w:val="00680256"/>
    <w:rsid w:val="006807F1"/>
    <w:rsid w:val="0068090C"/>
    <w:rsid w:val="006810A9"/>
    <w:rsid w:val="006811A2"/>
    <w:rsid w:val="00681482"/>
    <w:rsid w:val="00681582"/>
    <w:rsid w:val="006817D5"/>
    <w:rsid w:val="00681C5A"/>
    <w:rsid w:val="00682140"/>
    <w:rsid w:val="00682368"/>
    <w:rsid w:val="0068285F"/>
    <w:rsid w:val="0068290D"/>
    <w:rsid w:val="00682F2E"/>
    <w:rsid w:val="0068339B"/>
    <w:rsid w:val="0068339D"/>
    <w:rsid w:val="0068373A"/>
    <w:rsid w:val="00683C52"/>
    <w:rsid w:val="00683DCB"/>
    <w:rsid w:val="00684B46"/>
    <w:rsid w:val="006853B2"/>
    <w:rsid w:val="006863E4"/>
    <w:rsid w:val="00686B90"/>
    <w:rsid w:val="00686D1F"/>
    <w:rsid w:val="00687064"/>
    <w:rsid w:val="006870B3"/>
    <w:rsid w:val="00687475"/>
    <w:rsid w:val="00687E34"/>
    <w:rsid w:val="00690086"/>
    <w:rsid w:val="0069023C"/>
    <w:rsid w:val="006902EE"/>
    <w:rsid w:val="0069048A"/>
    <w:rsid w:val="00691D08"/>
    <w:rsid w:val="00692094"/>
    <w:rsid w:val="00692135"/>
    <w:rsid w:val="00692508"/>
    <w:rsid w:val="00692548"/>
    <w:rsid w:val="006925A1"/>
    <w:rsid w:val="006928CD"/>
    <w:rsid w:val="00692A6D"/>
    <w:rsid w:val="00692AA3"/>
    <w:rsid w:val="006946BC"/>
    <w:rsid w:val="0069499F"/>
    <w:rsid w:val="00694C03"/>
    <w:rsid w:val="00694E83"/>
    <w:rsid w:val="0069502E"/>
    <w:rsid w:val="00695B1B"/>
    <w:rsid w:val="00696649"/>
    <w:rsid w:val="006968FC"/>
    <w:rsid w:val="00696CF5"/>
    <w:rsid w:val="00697607"/>
    <w:rsid w:val="0069786D"/>
    <w:rsid w:val="006979B6"/>
    <w:rsid w:val="006A0285"/>
    <w:rsid w:val="006A0370"/>
    <w:rsid w:val="006A1071"/>
    <w:rsid w:val="006A1869"/>
    <w:rsid w:val="006A2043"/>
    <w:rsid w:val="006A2224"/>
    <w:rsid w:val="006A26FB"/>
    <w:rsid w:val="006A2A0E"/>
    <w:rsid w:val="006A2C2E"/>
    <w:rsid w:val="006A2D4A"/>
    <w:rsid w:val="006A36F2"/>
    <w:rsid w:val="006A3958"/>
    <w:rsid w:val="006A3F40"/>
    <w:rsid w:val="006A3F9A"/>
    <w:rsid w:val="006A4154"/>
    <w:rsid w:val="006A464B"/>
    <w:rsid w:val="006A51B5"/>
    <w:rsid w:val="006A525A"/>
    <w:rsid w:val="006A556D"/>
    <w:rsid w:val="006A55C5"/>
    <w:rsid w:val="006A63BE"/>
    <w:rsid w:val="006A6DDB"/>
    <w:rsid w:val="006A7011"/>
    <w:rsid w:val="006A7704"/>
    <w:rsid w:val="006B012D"/>
    <w:rsid w:val="006B048C"/>
    <w:rsid w:val="006B08C2"/>
    <w:rsid w:val="006B097A"/>
    <w:rsid w:val="006B15BC"/>
    <w:rsid w:val="006B20E0"/>
    <w:rsid w:val="006B2599"/>
    <w:rsid w:val="006B294A"/>
    <w:rsid w:val="006B2DCE"/>
    <w:rsid w:val="006B3067"/>
    <w:rsid w:val="006B3203"/>
    <w:rsid w:val="006B33F0"/>
    <w:rsid w:val="006B3CEC"/>
    <w:rsid w:val="006B3D10"/>
    <w:rsid w:val="006B3F7E"/>
    <w:rsid w:val="006B50F6"/>
    <w:rsid w:val="006B5468"/>
    <w:rsid w:val="006B56B1"/>
    <w:rsid w:val="006B6002"/>
    <w:rsid w:val="006B64D6"/>
    <w:rsid w:val="006B6573"/>
    <w:rsid w:val="006B75C3"/>
    <w:rsid w:val="006B7603"/>
    <w:rsid w:val="006C004B"/>
    <w:rsid w:val="006C052A"/>
    <w:rsid w:val="006C05D1"/>
    <w:rsid w:val="006C081F"/>
    <w:rsid w:val="006C0A81"/>
    <w:rsid w:val="006C18D2"/>
    <w:rsid w:val="006C1E45"/>
    <w:rsid w:val="006C266D"/>
    <w:rsid w:val="006C27A4"/>
    <w:rsid w:val="006C28F9"/>
    <w:rsid w:val="006C2D75"/>
    <w:rsid w:val="006C35E9"/>
    <w:rsid w:val="006C3646"/>
    <w:rsid w:val="006C377A"/>
    <w:rsid w:val="006C39F3"/>
    <w:rsid w:val="006C3C2A"/>
    <w:rsid w:val="006C3C37"/>
    <w:rsid w:val="006C4101"/>
    <w:rsid w:val="006C44B5"/>
    <w:rsid w:val="006C472B"/>
    <w:rsid w:val="006C5834"/>
    <w:rsid w:val="006C594B"/>
    <w:rsid w:val="006C5A21"/>
    <w:rsid w:val="006C5D53"/>
    <w:rsid w:val="006C5F15"/>
    <w:rsid w:val="006C63C7"/>
    <w:rsid w:val="006C682A"/>
    <w:rsid w:val="006C69A4"/>
    <w:rsid w:val="006C70DC"/>
    <w:rsid w:val="006C7261"/>
    <w:rsid w:val="006D0EF7"/>
    <w:rsid w:val="006D15BB"/>
    <w:rsid w:val="006D15D4"/>
    <w:rsid w:val="006D1713"/>
    <w:rsid w:val="006D1A94"/>
    <w:rsid w:val="006D21EB"/>
    <w:rsid w:val="006D2216"/>
    <w:rsid w:val="006D2B31"/>
    <w:rsid w:val="006D2C8A"/>
    <w:rsid w:val="006D2E52"/>
    <w:rsid w:val="006D334A"/>
    <w:rsid w:val="006D3864"/>
    <w:rsid w:val="006D431B"/>
    <w:rsid w:val="006D4E34"/>
    <w:rsid w:val="006D4F64"/>
    <w:rsid w:val="006D4F96"/>
    <w:rsid w:val="006D5005"/>
    <w:rsid w:val="006D5420"/>
    <w:rsid w:val="006D59E2"/>
    <w:rsid w:val="006D5B17"/>
    <w:rsid w:val="006D625E"/>
    <w:rsid w:val="006D68E9"/>
    <w:rsid w:val="006D738F"/>
    <w:rsid w:val="006D7AC8"/>
    <w:rsid w:val="006E06EA"/>
    <w:rsid w:val="006E1DC3"/>
    <w:rsid w:val="006E22BB"/>
    <w:rsid w:val="006E28A1"/>
    <w:rsid w:val="006E29F2"/>
    <w:rsid w:val="006E3C52"/>
    <w:rsid w:val="006E428D"/>
    <w:rsid w:val="006E4460"/>
    <w:rsid w:val="006E4C49"/>
    <w:rsid w:val="006E4EF5"/>
    <w:rsid w:val="006E5063"/>
    <w:rsid w:val="006E5471"/>
    <w:rsid w:val="006E5D65"/>
    <w:rsid w:val="006E5E2A"/>
    <w:rsid w:val="006E61DA"/>
    <w:rsid w:val="006E66D7"/>
    <w:rsid w:val="006E6F7B"/>
    <w:rsid w:val="006E7AF8"/>
    <w:rsid w:val="006E7ED3"/>
    <w:rsid w:val="006F04BC"/>
    <w:rsid w:val="006F0959"/>
    <w:rsid w:val="006F0D47"/>
    <w:rsid w:val="006F116D"/>
    <w:rsid w:val="006F25EE"/>
    <w:rsid w:val="006F2A8C"/>
    <w:rsid w:val="006F31B4"/>
    <w:rsid w:val="006F3FA3"/>
    <w:rsid w:val="006F40F9"/>
    <w:rsid w:val="006F4720"/>
    <w:rsid w:val="006F50F9"/>
    <w:rsid w:val="006F537A"/>
    <w:rsid w:val="006F5526"/>
    <w:rsid w:val="006F5920"/>
    <w:rsid w:val="006F5B98"/>
    <w:rsid w:val="006F6255"/>
    <w:rsid w:val="006F649D"/>
    <w:rsid w:val="006F713A"/>
    <w:rsid w:val="006F74FB"/>
    <w:rsid w:val="006F7E10"/>
    <w:rsid w:val="006F7EAE"/>
    <w:rsid w:val="0070002E"/>
    <w:rsid w:val="0070044F"/>
    <w:rsid w:val="00700577"/>
    <w:rsid w:val="00701189"/>
    <w:rsid w:val="00701214"/>
    <w:rsid w:val="0070123B"/>
    <w:rsid w:val="00701374"/>
    <w:rsid w:val="00701996"/>
    <w:rsid w:val="00702739"/>
    <w:rsid w:val="0070323C"/>
    <w:rsid w:val="0070324E"/>
    <w:rsid w:val="007054AD"/>
    <w:rsid w:val="00706A78"/>
    <w:rsid w:val="00706C5B"/>
    <w:rsid w:val="00707118"/>
    <w:rsid w:val="007073B4"/>
    <w:rsid w:val="0071006B"/>
    <w:rsid w:val="00710404"/>
    <w:rsid w:val="00710E3C"/>
    <w:rsid w:val="0071173C"/>
    <w:rsid w:val="00711CD7"/>
    <w:rsid w:val="00711DF1"/>
    <w:rsid w:val="007128AA"/>
    <w:rsid w:val="007137A1"/>
    <w:rsid w:val="007137C1"/>
    <w:rsid w:val="00713C94"/>
    <w:rsid w:val="00714E72"/>
    <w:rsid w:val="007150E9"/>
    <w:rsid w:val="00715274"/>
    <w:rsid w:val="00715A56"/>
    <w:rsid w:val="0071600C"/>
    <w:rsid w:val="007161DA"/>
    <w:rsid w:val="0071660E"/>
    <w:rsid w:val="00716C6B"/>
    <w:rsid w:val="0071721C"/>
    <w:rsid w:val="0071799A"/>
    <w:rsid w:val="007200EB"/>
    <w:rsid w:val="00721392"/>
    <w:rsid w:val="0072252F"/>
    <w:rsid w:val="007225F3"/>
    <w:rsid w:val="00722740"/>
    <w:rsid w:val="00722B15"/>
    <w:rsid w:val="00722D89"/>
    <w:rsid w:val="007232E4"/>
    <w:rsid w:val="00723637"/>
    <w:rsid w:val="007241A1"/>
    <w:rsid w:val="00724248"/>
    <w:rsid w:val="007242F9"/>
    <w:rsid w:val="00724CBC"/>
    <w:rsid w:val="00724D46"/>
    <w:rsid w:val="0072543F"/>
    <w:rsid w:val="007257C0"/>
    <w:rsid w:val="00725B10"/>
    <w:rsid w:val="00726189"/>
    <w:rsid w:val="0072646C"/>
    <w:rsid w:val="0072660F"/>
    <w:rsid w:val="00726612"/>
    <w:rsid w:val="00726D45"/>
    <w:rsid w:val="00726F75"/>
    <w:rsid w:val="0072776D"/>
    <w:rsid w:val="007277EC"/>
    <w:rsid w:val="007301BE"/>
    <w:rsid w:val="00731382"/>
    <w:rsid w:val="007313EA"/>
    <w:rsid w:val="0073224D"/>
    <w:rsid w:val="0073248A"/>
    <w:rsid w:val="00732AC1"/>
    <w:rsid w:val="007339BA"/>
    <w:rsid w:val="00733F9F"/>
    <w:rsid w:val="00733FBA"/>
    <w:rsid w:val="0073451E"/>
    <w:rsid w:val="00734A45"/>
    <w:rsid w:val="00735117"/>
    <w:rsid w:val="0073516C"/>
    <w:rsid w:val="007355FD"/>
    <w:rsid w:val="00735C82"/>
    <w:rsid w:val="00735E1F"/>
    <w:rsid w:val="0073652E"/>
    <w:rsid w:val="00737627"/>
    <w:rsid w:val="00740AAF"/>
    <w:rsid w:val="00740D69"/>
    <w:rsid w:val="00740DF0"/>
    <w:rsid w:val="0074144B"/>
    <w:rsid w:val="0074159C"/>
    <w:rsid w:val="007420B7"/>
    <w:rsid w:val="00742529"/>
    <w:rsid w:val="00742D7B"/>
    <w:rsid w:val="00743542"/>
    <w:rsid w:val="00744053"/>
    <w:rsid w:val="00745295"/>
    <w:rsid w:val="0074534C"/>
    <w:rsid w:val="007457F3"/>
    <w:rsid w:val="00745C40"/>
    <w:rsid w:val="00745FF2"/>
    <w:rsid w:val="007462C1"/>
    <w:rsid w:val="00746307"/>
    <w:rsid w:val="00746554"/>
    <w:rsid w:val="0074675C"/>
    <w:rsid w:val="0074683F"/>
    <w:rsid w:val="00746E54"/>
    <w:rsid w:val="00746FD9"/>
    <w:rsid w:val="00747500"/>
    <w:rsid w:val="00747D0A"/>
    <w:rsid w:val="00747EDE"/>
    <w:rsid w:val="007501F6"/>
    <w:rsid w:val="00750515"/>
    <w:rsid w:val="00750BE8"/>
    <w:rsid w:val="007512E4"/>
    <w:rsid w:val="00751595"/>
    <w:rsid w:val="00751722"/>
    <w:rsid w:val="00751829"/>
    <w:rsid w:val="007520F6"/>
    <w:rsid w:val="00752529"/>
    <w:rsid w:val="00752782"/>
    <w:rsid w:val="00752E5D"/>
    <w:rsid w:val="00753005"/>
    <w:rsid w:val="00753030"/>
    <w:rsid w:val="00753104"/>
    <w:rsid w:val="0075427E"/>
    <w:rsid w:val="007543E8"/>
    <w:rsid w:val="0075448B"/>
    <w:rsid w:val="00754648"/>
    <w:rsid w:val="007547FA"/>
    <w:rsid w:val="007549D7"/>
    <w:rsid w:val="00754C42"/>
    <w:rsid w:val="00754D7B"/>
    <w:rsid w:val="00755076"/>
    <w:rsid w:val="00756878"/>
    <w:rsid w:val="0075757E"/>
    <w:rsid w:val="00757BCD"/>
    <w:rsid w:val="00757D2F"/>
    <w:rsid w:val="0076043C"/>
    <w:rsid w:val="00761383"/>
    <w:rsid w:val="00761386"/>
    <w:rsid w:val="007614E3"/>
    <w:rsid w:val="00761635"/>
    <w:rsid w:val="00761DA9"/>
    <w:rsid w:val="0076247E"/>
    <w:rsid w:val="00762BE8"/>
    <w:rsid w:val="00762C19"/>
    <w:rsid w:val="00763365"/>
    <w:rsid w:val="007640AC"/>
    <w:rsid w:val="0076494D"/>
    <w:rsid w:val="00764EB9"/>
    <w:rsid w:val="00764ECE"/>
    <w:rsid w:val="00764ED5"/>
    <w:rsid w:val="007651BF"/>
    <w:rsid w:val="00765DBE"/>
    <w:rsid w:val="00766362"/>
    <w:rsid w:val="00766627"/>
    <w:rsid w:val="00766FC6"/>
    <w:rsid w:val="0076759A"/>
    <w:rsid w:val="007675B8"/>
    <w:rsid w:val="0076763A"/>
    <w:rsid w:val="007678A3"/>
    <w:rsid w:val="00767C6F"/>
    <w:rsid w:val="007700A3"/>
    <w:rsid w:val="007700EB"/>
    <w:rsid w:val="007704D2"/>
    <w:rsid w:val="0077225D"/>
    <w:rsid w:val="007725D0"/>
    <w:rsid w:val="00772D6B"/>
    <w:rsid w:val="007736E9"/>
    <w:rsid w:val="0077390F"/>
    <w:rsid w:val="00773B9A"/>
    <w:rsid w:val="00773C24"/>
    <w:rsid w:val="00774ED9"/>
    <w:rsid w:val="0077594E"/>
    <w:rsid w:val="00776006"/>
    <w:rsid w:val="00776CD2"/>
    <w:rsid w:val="007771B0"/>
    <w:rsid w:val="007801FE"/>
    <w:rsid w:val="0078055F"/>
    <w:rsid w:val="0078082D"/>
    <w:rsid w:val="00780ED3"/>
    <w:rsid w:val="00780EEA"/>
    <w:rsid w:val="0078108F"/>
    <w:rsid w:val="00781693"/>
    <w:rsid w:val="007817EF"/>
    <w:rsid w:val="00781F41"/>
    <w:rsid w:val="0078230D"/>
    <w:rsid w:val="00782388"/>
    <w:rsid w:val="00782587"/>
    <w:rsid w:val="00782EB6"/>
    <w:rsid w:val="007836AC"/>
    <w:rsid w:val="00783CAB"/>
    <w:rsid w:val="0078411C"/>
    <w:rsid w:val="0078651C"/>
    <w:rsid w:val="00786C43"/>
    <w:rsid w:val="00786E3F"/>
    <w:rsid w:val="00786F30"/>
    <w:rsid w:val="00787342"/>
    <w:rsid w:val="00787943"/>
    <w:rsid w:val="007901BE"/>
    <w:rsid w:val="00790223"/>
    <w:rsid w:val="00790436"/>
    <w:rsid w:val="007904A4"/>
    <w:rsid w:val="00790991"/>
    <w:rsid w:val="00790CD1"/>
    <w:rsid w:val="00790E25"/>
    <w:rsid w:val="007912AF"/>
    <w:rsid w:val="0079153E"/>
    <w:rsid w:val="007917AE"/>
    <w:rsid w:val="00791B21"/>
    <w:rsid w:val="0079207C"/>
    <w:rsid w:val="00792B65"/>
    <w:rsid w:val="00792D47"/>
    <w:rsid w:val="0079396A"/>
    <w:rsid w:val="00793F3A"/>
    <w:rsid w:val="0079400A"/>
    <w:rsid w:val="00794457"/>
    <w:rsid w:val="0079491F"/>
    <w:rsid w:val="00795982"/>
    <w:rsid w:val="00795FA8"/>
    <w:rsid w:val="00796234"/>
    <w:rsid w:val="007963C1"/>
    <w:rsid w:val="00796606"/>
    <w:rsid w:val="007A0346"/>
    <w:rsid w:val="007A16FC"/>
    <w:rsid w:val="007A20D9"/>
    <w:rsid w:val="007A2B09"/>
    <w:rsid w:val="007A2BB4"/>
    <w:rsid w:val="007A2C45"/>
    <w:rsid w:val="007A2FEC"/>
    <w:rsid w:val="007A40CB"/>
    <w:rsid w:val="007A4700"/>
    <w:rsid w:val="007A529C"/>
    <w:rsid w:val="007A5348"/>
    <w:rsid w:val="007A581F"/>
    <w:rsid w:val="007A5908"/>
    <w:rsid w:val="007A5F2A"/>
    <w:rsid w:val="007A65C0"/>
    <w:rsid w:val="007A6699"/>
    <w:rsid w:val="007A67CD"/>
    <w:rsid w:val="007A68DE"/>
    <w:rsid w:val="007A6D2E"/>
    <w:rsid w:val="007A708B"/>
    <w:rsid w:val="007A73F3"/>
    <w:rsid w:val="007A78F8"/>
    <w:rsid w:val="007B0475"/>
    <w:rsid w:val="007B0941"/>
    <w:rsid w:val="007B09FB"/>
    <w:rsid w:val="007B0DFB"/>
    <w:rsid w:val="007B117D"/>
    <w:rsid w:val="007B1AA1"/>
    <w:rsid w:val="007B1D42"/>
    <w:rsid w:val="007B26EA"/>
    <w:rsid w:val="007B2A44"/>
    <w:rsid w:val="007B3250"/>
    <w:rsid w:val="007B3806"/>
    <w:rsid w:val="007B399B"/>
    <w:rsid w:val="007B3C72"/>
    <w:rsid w:val="007B409B"/>
    <w:rsid w:val="007B42D5"/>
    <w:rsid w:val="007B4598"/>
    <w:rsid w:val="007B45DD"/>
    <w:rsid w:val="007B48CF"/>
    <w:rsid w:val="007B4B83"/>
    <w:rsid w:val="007B51C6"/>
    <w:rsid w:val="007B5D97"/>
    <w:rsid w:val="007B5E5F"/>
    <w:rsid w:val="007B6CB8"/>
    <w:rsid w:val="007B708B"/>
    <w:rsid w:val="007B7244"/>
    <w:rsid w:val="007B779D"/>
    <w:rsid w:val="007B78B0"/>
    <w:rsid w:val="007C05DD"/>
    <w:rsid w:val="007C1326"/>
    <w:rsid w:val="007C13DC"/>
    <w:rsid w:val="007C17DE"/>
    <w:rsid w:val="007C21C2"/>
    <w:rsid w:val="007C278D"/>
    <w:rsid w:val="007C317F"/>
    <w:rsid w:val="007C3565"/>
    <w:rsid w:val="007C385E"/>
    <w:rsid w:val="007C4027"/>
    <w:rsid w:val="007C45CD"/>
    <w:rsid w:val="007C47A0"/>
    <w:rsid w:val="007C4F1E"/>
    <w:rsid w:val="007C5F4A"/>
    <w:rsid w:val="007C6301"/>
    <w:rsid w:val="007C7182"/>
    <w:rsid w:val="007C78D9"/>
    <w:rsid w:val="007C7D56"/>
    <w:rsid w:val="007C7EED"/>
    <w:rsid w:val="007D14D3"/>
    <w:rsid w:val="007D19DD"/>
    <w:rsid w:val="007D1E20"/>
    <w:rsid w:val="007D2948"/>
    <w:rsid w:val="007D3107"/>
    <w:rsid w:val="007D42B6"/>
    <w:rsid w:val="007D4AEC"/>
    <w:rsid w:val="007D5EA6"/>
    <w:rsid w:val="007D68CF"/>
    <w:rsid w:val="007D7074"/>
    <w:rsid w:val="007D7C89"/>
    <w:rsid w:val="007D7C9C"/>
    <w:rsid w:val="007D7FDB"/>
    <w:rsid w:val="007E002C"/>
    <w:rsid w:val="007E0603"/>
    <w:rsid w:val="007E0DAB"/>
    <w:rsid w:val="007E1270"/>
    <w:rsid w:val="007E25B5"/>
    <w:rsid w:val="007E2F3C"/>
    <w:rsid w:val="007E3A33"/>
    <w:rsid w:val="007E4860"/>
    <w:rsid w:val="007E4B5A"/>
    <w:rsid w:val="007E5080"/>
    <w:rsid w:val="007E51FD"/>
    <w:rsid w:val="007E584C"/>
    <w:rsid w:val="007E5876"/>
    <w:rsid w:val="007E59E1"/>
    <w:rsid w:val="007E5BE2"/>
    <w:rsid w:val="007E5E75"/>
    <w:rsid w:val="007E5EDA"/>
    <w:rsid w:val="007E6060"/>
    <w:rsid w:val="007E6A98"/>
    <w:rsid w:val="007E7968"/>
    <w:rsid w:val="007E7D4B"/>
    <w:rsid w:val="007E7DE0"/>
    <w:rsid w:val="007F05A7"/>
    <w:rsid w:val="007F0722"/>
    <w:rsid w:val="007F0B2A"/>
    <w:rsid w:val="007F0FEF"/>
    <w:rsid w:val="007F1024"/>
    <w:rsid w:val="007F122C"/>
    <w:rsid w:val="007F15C2"/>
    <w:rsid w:val="007F1C82"/>
    <w:rsid w:val="007F1CD0"/>
    <w:rsid w:val="007F1EC6"/>
    <w:rsid w:val="007F2050"/>
    <w:rsid w:val="007F22A6"/>
    <w:rsid w:val="007F2794"/>
    <w:rsid w:val="007F2A1C"/>
    <w:rsid w:val="007F2C99"/>
    <w:rsid w:val="007F31F4"/>
    <w:rsid w:val="007F3581"/>
    <w:rsid w:val="007F3DFE"/>
    <w:rsid w:val="007F3ED0"/>
    <w:rsid w:val="007F443A"/>
    <w:rsid w:val="007F4A9D"/>
    <w:rsid w:val="007F4D1D"/>
    <w:rsid w:val="007F52BB"/>
    <w:rsid w:val="007F533A"/>
    <w:rsid w:val="007F58EC"/>
    <w:rsid w:val="007F5D5F"/>
    <w:rsid w:val="007F65AC"/>
    <w:rsid w:val="007F6653"/>
    <w:rsid w:val="007F6926"/>
    <w:rsid w:val="007F6D61"/>
    <w:rsid w:val="007F7633"/>
    <w:rsid w:val="007F76A1"/>
    <w:rsid w:val="007F7A88"/>
    <w:rsid w:val="0080049C"/>
    <w:rsid w:val="0080063C"/>
    <w:rsid w:val="00800AB9"/>
    <w:rsid w:val="00800EA1"/>
    <w:rsid w:val="00800FEE"/>
    <w:rsid w:val="00801104"/>
    <w:rsid w:val="008014C6"/>
    <w:rsid w:val="00801F40"/>
    <w:rsid w:val="00802382"/>
    <w:rsid w:val="008026CF"/>
    <w:rsid w:val="00802A65"/>
    <w:rsid w:val="0080334D"/>
    <w:rsid w:val="008037DC"/>
    <w:rsid w:val="00803ED4"/>
    <w:rsid w:val="00804B63"/>
    <w:rsid w:val="00805112"/>
    <w:rsid w:val="0080543A"/>
    <w:rsid w:val="00805913"/>
    <w:rsid w:val="008069C2"/>
    <w:rsid w:val="00807530"/>
    <w:rsid w:val="008076BC"/>
    <w:rsid w:val="00807A15"/>
    <w:rsid w:val="008101E5"/>
    <w:rsid w:val="008102BA"/>
    <w:rsid w:val="0081047F"/>
    <w:rsid w:val="00810B26"/>
    <w:rsid w:val="00810EA0"/>
    <w:rsid w:val="00811158"/>
    <w:rsid w:val="00811539"/>
    <w:rsid w:val="0081175E"/>
    <w:rsid w:val="008118F4"/>
    <w:rsid w:val="00811D79"/>
    <w:rsid w:val="00812378"/>
    <w:rsid w:val="00812399"/>
    <w:rsid w:val="0081265B"/>
    <w:rsid w:val="00812710"/>
    <w:rsid w:val="00812B4E"/>
    <w:rsid w:val="00812CD0"/>
    <w:rsid w:val="00812E98"/>
    <w:rsid w:val="008133BB"/>
    <w:rsid w:val="00813FD0"/>
    <w:rsid w:val="00813FD1"/>
    <w:rsid w:val="008142BA"/>
    <w:rsid w:val="00814597"/>
    <w:rsid w:val="00814C7D"/>
    <w:rsid w:val="00815799"/>
    <w:rsid w:val="008158E0"/>
    <w:rsid w:val="00816102"/>
    <w:rsid w:val="0081639A"/>
    <w:rsid w:val="0081699C"/>
    <w:rsid w:val="00816D79"/>
    <w:rsid w:val="00816FE6"/>
    <w:rsid w:val="00817CBF"/>
    <w:rsid w:val="00820454"/>
    <w:rsid w:val="0082087A"/>
    <w:rsid w:val="00820AC5"/>
    <w:rsid w:val="00820BC6"/>
    <w:rsid w:val="00821495"/>
    <w:rsid w:val="00821854"/>
    <w:rsid w:val="00821C74"/>
    <w:rsid w:val="00821E0F"/>
    <w:rsid w:val="00822063"/>
    <w:rsid w:val="008221F8"/>
    <w:rsid w:val="00822ACD"/>
    <w:rsid w:val="00822E52"/>
    <w:rsid w:val="00823D5D"/>
    <w:rsid w:val="00823EFC"/>
    <w:rsid w:val="00824D1F"/>
    <w:rsid w:val="00825A01"/>
    <w:rsid w:val="00825E63"/>
    <w:rsid w:val="00825F08"/>
    <w:rsid w:val="00826141"/>
    <w:rsid w:val="008261C0"/>
    <w:rsid w:val="00827639"/>
    <w:rsid w:val="00827E98"/>
    <w:rsid w:val="0083046C"/>
    <w:rsid w:val="00830622"/>
    <w:rsid w:val="00830B5D"/>
    <w:rsid w:val="008310C6"/>
    <w:rsid w:val="00831583"/>
    <w:rsid w:val="008315DF"/>
    <w:rsid w:val="0083163F"/>
    <w:rsid w:val="0083171D"/>
    <w:rsid w:val="00831A78"/>
    <w:rsid w:val="00831FA3"/>
    <w:rsid w:val="008321CE"/>
    <w:rsid w:val="00832C8B"/>
    <w:rsid w:val="00833128"/>
    <w:rsid w:val="0083332B"/>
    <w:rsid w:val="0083343B"/>
    <w:rsid w:val="008339E7"/>
    <w:rsid w:val="00833C97"/>
    <w:rsid w:val="00833E2C"/>
    <w:rsid w:val="00834FF3"/>
    <w:rsid w:val="00835123"/>
    <w:rsid w:val="008353D0"/>
    <w:rsid w:val="00835981"/>
    <w:rsid w:val="00835990"/>
    <w:rsid w:val="00835DBF"/>
    <w:rsid w:val="00835E9A"/>
    <w:rsid w:val="008371F5"/>
    <w:rsid w:val="00837C33"/>
    <w:rsid w:val="00837F97"/>
    <w:rsid w:val="00840303"/>
    <w:rsid w:val="00840CF1"/>
    <w:rsid w:val="0084152C"/>
    <w:rsid w:val="00843490"/>
    <w:rsid w:val="00843545"/>
    <w:rsid w:val="0084377F"/>
    <w:rsid w:val="00843B4B"/>
    <w:rsid w:val="00843CE2"/>
    <w:rsid w:val="0084426A"/>
    <w:rsid w:val="008447A8"/>
    <w:rsid w:val="008447DE"/>
    <w:rsid w:val="008447FF"/>
    <w:rsid w:val="008448B4"/>
    <w:rsid w:val="00844A24"/>
    <w:rsid w:val="00844AE2"/>
    <w:rsid w:val="00844E3A"/>
    <w:rsid w:val="00844EFD"/>
    <w:rsid w:val="00845498"/>
    <w:rsid w:val="0084628B"/>
    <w:rsid w:val="0084694F"/>
    <w:rsid w:val="00846AF3"/>
    <w:rsid w:val="00847405"/>
    <w:rsid w:val="008475CF"/>
    <w:rsid w:val="0084791A"/>
    <w:rsid w:val="00847A4F"/>
    <w:rsid w:val="00847C69"/>
    <w:rsid w:val="008501CA"/>
    <w:rsid w:val="00851196"/>
    <w:rsid w:val="008514D0"/>
    <w:rsid w:val="008514E2"/>
    <w:rsid w:val="00851845"/>
    <w:rsid w:val="008519B0"/>
    <w:rsid w:val="00851B62"/>
    <w:rsid w:val="00851E23"/>
    <w:rsid w:val="00851EE6"/>
    <w:rsid w:val="00852523"/>
    <w:rsid w:val="00852573"/>
    <w:rsid w:val="00852F71"/>
    <w:rsid w:val="00853064"/>
    <w:rsid w:val="00853F90"/>
    <w:rsid w:val="008564FF"/>
    <w:rsid w:val="00856951"/>
    <w:rsid w:val="00856C88"/>
    <w:rsid w:val="00856E67"/>
    <w:rsid w:val="00856E99"/>
    <w:rsid w:val="008575FD"/>
    <w:rsid w:val="00857693"/>
    <w:rsid w:val="00857793"/>
    <w:rsid w:val="008577E7"/>
    <w:rsid w:val="0085796F"/>
    <w:rsid w:val="00857ABC"/>
    <w:rsid w:val="00857B8F"/>
    <w:rsid w:val="00857BC8"/>
    <w:rsid w:val="0086007B"/>
    <w:rsid w:val="008603BA"/>
    <w:rsid w:val="008606C4"/>
    <w:rsid w:val="0086074F"/>
    <w:rsid w:val="00860839"/>
    <w:rsid w:val="008609B3"/>
    <w:rsid w:val="00860AAD"/>
    <w:rsid w:val="008611D2"/>
    <w:rsid w:val="00861296"/>
    <w:rsid w:val="008617DA"/>
    <w:rsid w:val="00861A52"/>
    <w:rsid w:val="00861CB0"/>
    <w:rsid w:val="0086299D"/>
    <w:rsid w:val="008632BC"/>
    <w:rsid w:val="00863954"/>
    <w:rsid w:val="00863C1E"/>
    <w:rsid w:val="00863E03"/>
    <w:rsid w:val="00864169"/>
    <w:rsid w:val="008647C5"/>
    <w:rsid w:val="00864D24"/>
    <w:rsid w:val="008650AC"/>
    <w:rsid w:val="0086525D"/>
    <w:rsid w:val="0086544C"/>
    <w:rsid w:val="0086583D"/>
    <w:rsid w:val="0086594A"/>
    <w:rsid w:val="00866357"/>
    <w:rsid w:val="00866A5D"/>
    <w:rsid w:val="00866CE9"/>
    <w:rsid w:val="00867173"/>
    <w:rsid w:val="00867322"/>
    <w:rsid w:val="00867645"/>
    <w:rsid w:val="00867CC2"/>
    <w:rsid w:val="00867D78"/>
    <w:rsid w:val="00867F6C"/>
    <w:rsid w:val="00867F87"/>
    <w:rsid w:val="00871360"/>
    <w:rsid w:val="00871BB6"/>
    <w:rsid w:val="00871D47"/>
    <w:rsid w:val="00871DC0"/>
    <w:rsid w:val="00872692"/>
    <w:rsid w:val="008726F3"/>
    <w:rsid w:val="0087283D"/>
    <w:rsid w:val="008729D1"/>
    <w:rsid w:val="00872ACA"/>
    <w:rsid w:val="00873401"/>
    <w:rsid w:val="008734A1"/>
    <w:rsid w:val="00874427"/>
    <w:rsid w:val="00874CF4"/>
    <w:rsid w:val="0087554F"/>
    <w:rsid w:val="008764B3"/>
    <w:rsid w:val="0087669A"/>
    <w:rsid w:val="008768E8"/>
    <w:rsid w:val="00876E43"/>
    <w:rsid w:val="0087743F"/>
    <w:rsid w:val="0087759F"/>
    <w:rsid w:val="00877BD6"/>
    <w:rsid w:val="00877D7F"/>
    <w:rsid w:val="00877F30"/>
    <w:rsid w:val="00880C76"/>
    <w:rsid w:val="00880E89"/>
    <w:rsid w:val="008819C0"/>
    <w:rsid w:val="008819DA"/>
    <w:rsid w:val="00881A1D"/>
    <w:rsid w:val="00882278"/>
    <w:rsid w:val="008823FD"/>
    <w:rsid w:val="008828D4"/>
    <w:rsid w:val="00882AC3"/>
    <w:rsid w:val="00883258"/>
    <w:rsid w:val="0088333B"/>
    <w:rsid w:val="0088340D"/>
    <w:rsid w:val="0088355B"/>
    <w:rsid w:val="00883630"/>
    <w:rsid w:val="00883BD9"/>
    <w:rsid w:val="00884AF6"/>
    <w:rsid w:val="00884D88"/>
    <w:rsid w:val="0088585A"/>
    <w:rsid w:val="0088590B"/>
    <w:rsid w:val="008868A6"/>
    <w:rsid w:val="008877F9"/>
    <w:rsid w:val="00887F0C"/>
    <w:rsid w:val="008902AA"/>
    <w:rsid w:val="00890312"/>
    <w:rsid w:val="008907E7"/>
    <w:rsid w:val="0089089B"/>
    <w:rsid w:val="00890A6F"/>
    <w:rsid w:val="008914EA"/>
    <w:rsid w:val="00892AC3"/>
    <w:rsid w:val="00892E2A"/>
    <w:rsid w:val="00893346"/>
    <w:rsid w:val="0089352B"/>
    <w:rsid w:val="008939A6"/>
    <w:rsid w:val="00893D88"/>
    <w:rsid w:val="00894D80"/>
    <w:rsid w:val="00895782"/>
    <w:rsid w:val="008959A1"/>
    <w:rsid w:val="00895F03"/>
    <w:rsid w:val="008961B8"/>
    <w:rsid w:val="008962FF"/>
    <w:rsid w:val="00896635"/>
    <w:rsid w:val="00896F81"/>
    <w:rsid w:val="00897410"/>
    <w:rsid w:val="00897E99"/>
    <w:rsid w:val="008A00E1"/>
    <w:rsid w:val="008A0744"/>
    <w:rsid w:val="008A0785"/>
    <w:rsid w:val="008A09DC"/>
    <w:rsid w:val="008A09EB"/>
    <w:rsid w:val="008A0FFB"/>
    <w:rsid w:val="008A15E3"/>
    <w:rsid w:val="008A2C86"/>
    <w:rsid w:val="008A36A0"/>
    <w:rsid w:val="008A372B"/>
    <w:rsid w:val="008A399F"/>
    <w:rsid w:val="008A3D68"/>
    <w:rsid w:val="008A4261"/>
    <w:rsid w:val="008A4740"/>
    <w:rsid w:val="008A4E26"/>
    <w:rsid w:val="008A4EC8"/>
    <w:rsid w:val="008A4ED0"/>
    <w:rsid w:val="008A50F2"/>
    <w:rsid w:val="008A5F6D"/>
    <w:rsid w:val="008A6B86"/>
    <w:rsid w:val="008A6FE0"/>
    <w:rsid w:val="008A79AC"/>
    <w:rsid w:val="008A7B2A"/>
    <w:rsid w:val="008A7D8D"/>
    <w:rsid w:val="008B00FC"/>
    <w:rsid w:val="008B0AF9"/>
    <w:rsid w:val="008B0BC9"/>
    <w:rsid w:val="008B0C7C"/>
    <w:rsid w:val="008B11EF"/>
    <w:rsid w:val="008B1E06"/>
    <w:rsid w:val="008B1E09"/>
    <w:rsid w:val="008B1FB4"/>
    <w:rsid w:val="008B2020"/>
    <w:rsid w:val="008B20CE"/>
    <w:rsid w:val="008B29CE"/>
    <w:rsid w:val="008B2B1A"/>
    <w:rsid w:val="008B3ABD"/>
    <w:rsid w:val="008B3D43"/>
    <w:rsid w:val="008B45AC"/>
    <w:rsid w:val="008B45FD"/>
    <w:rsid w:val="008B4AC8"/>
    <w:rsid w:val="008B50CA"/>
    <w:rsid w:val="008B5241"/>
    <w:rsid w:val="008B5AAC"/>
    <w:rsid w:val="008B5C46"/>
    <w:rsid w:val="008B6118"/>
    <w:rsid w:val="008B67C8"/>
    <w:rsid w:val="008B72BC"/>
    <w:rsid w:val="008B7442"/>
    <w:rsid w:val="008B78F5"/>
    <w:rsid w:val="008B7EEB"/>
    <w:rsid w:val="008C0197"/>
    <w:rsid w:val="008C02F8"/>
    <w:rsid w:val="008C08CA"/>
    <w:rsid w:val="008C141D"/>
    <w:rsid w:val="008C1EBF"/>
    <w:rsid w:val="008C2121"/>
    <w:rsid w:val="008C221E"/>
    <w:rsid w:val="008C2730"/>
    <w:rsid w:val="008C303E"/>
    <w:rsid w:val="008C3225"/>
    <w:rsid w:val="008C3390"/>
    <w:rsid w:val="008C3396"/>
    <w:rsid w:val="008C339D"/>
    <w:rsid w:val="008C416F"/>
    <w:rsid w:val="008C45E9"/>
    <w:rsid w:val="008C48F3"/>
    <w:rsid w:val="008C497B"/>
    <w:rsid w:val="008C4ADB"/>
    <w:rsid w:val="008C4D52"/>
    <w:rsid w:val="008C4E89"/>
    <w:rsid w:val="008C50AF"/>
    <w:rsid w:val="008C577B"/>
    <w:rsid w:val="008C6629"/>
    <w:rsid w:val="008C68BA"/>
    <w:rsid w:val="008C7371"/>
    <w:rsid w:val="008C7505"/>
    <w:rsid w:val="008C7B66"/>
    <w:rsid w:val="008C7C79"/>
    <w:rsid w:val="008C7FCE"/>
    <w:rsid w:val="008D00BD"/>
    <w:rsid w:val="008D04E9"/>
    <w:rsid w:val="008D072C"/>
    <w:rsid w:val="008D0934"/>
    <w:rsid w:val="008D0B0C"/>
    <w:rsid w:val="008D2CDF"/>
    <w:rsid w:val="008D381B"/>
    <w:rsid w:val="008D3A47"/>
    <w:rsid w:val="008D42EE"/>
    <w:rsid w:val="008D4B7A"/>
    <w:rsid w:val="008D5683"/>
    <w:rsid w:val="008D650E"/>
    <w:rsid w:val="008D653E"/>
    <w:rsid w:val="008D6FF8"/>
    <w:rsid w:val="008D714D"/>
    <w:rsid w:val="008D72FB"/>
    <w:rsid w:val="008E06F0"/>
    <w:rsid w:val="008E18AA"/>
    <w:rsid w:val="008E1AFE"/>
    <w:rsid w:val="008E1C70"/>
    <w:rsid w:val="008E1D03"/>
    <w:rsid w:val="008E1E3C"/>
    <w:rsid w:val="008E2E14"/>
    <w:rsid w:val="008E34EF"/>
    <w:rsid w:val="008E356D"/>
    <w:rsid w:val="008E3786"/>
    <w:rsid w:val="008E42E2"/>
    <w:rsid w:val="008E4637"/>
    <w:rsid w:val="008E48CF"/>
    <w:rsid w:val="008E4EAE"/>
    <w:rsid w:val="008E5502"/>
    <w:rsid w:val="008E59FA"/>
    <w:rsid w:val="008E64E8"/>
    <w:rsid w:val="008E6D46"/>
    <w:rsid w:val="008E6EEE"/>
    <w:rsid w:val="008E7002"/>
    <w:rsid w:val="008E76D8"/>
    <w:rsid w:val="008E7882"/>
    <w:rsid w:val="008E79BF"/>
    <w:rsid w:val="008E7B32"/>
    <w:rsid w:val="008F08A3"/>
    <w:rsid w:val="008F0BD2"/>
    <w:rsid w:val="008F12A3"/>
    <w:rsid w:val="008F1BD1"/>
    <w:rsid w:val="008F1BE2"/>
    <w:rsid w:val="008F1D09"/>
    <w:rsid w:val="008F24A8"/>
    <w:rsid w:val="008F27EB"/>
    <w:rsid w:val="008F33B0"/>
    <w:rsid w:val="008F4453"/>
    <w:rsid w:val="008F449D"/>
    <w:rsid w:val="008F47CB"/>
    <w:rsid w:val="008F491D"/>
    <w:rsid w:val="008F4D6A"/>
    <w:rsid w:val="008F5B1A"/>
    <w:rsid w:val="008F5C23"/>
    <w:rsid w:val="008F5CD3"/>
    <w:rsid w:val="008F62DA"/>
    <w:rsid w:val="008F6614"/>
    <w:rsid w:val="008F7100"/>
    <w:rsid w:val="008F7226"/>
    <w:rsid w:val="008F7CA3"/>
    <w:rsid w:val="008F7CC9"/>
    <w:rsid w:val="008F7DF1"/>
    <w:rsid w:val="00900324"/>
    <w:rsid w:val="00900892"/>
    <w:rsid w:val="00900ADF"/>
    <w:rsid w:val="00900F38"/>
    <w:rsid w:val="00901065"/>
    <w:rsid w:val="0090108B"/>
    <w:rsid w:val="00901B78"/>
    <w:rsid w:val="00902698"/>
    <w:rsid w:val="00902975"/>
    <w:rsid w:val="00902DEA"/>
    <w:rsid w:val="00903EF8"/>
    <w:rsid w:val="00904398"/>
    <w:rsid w:val="00904A08"/>
    <w:rsid w:val="00905BA6"/>
    <w:rsid w:val="009061E1"/>
    <w:rsid w:val="00906C05"/>
    <w:rsid w:val="00906C98"/>
    <w:rsid w:val="00906CC4"/>
    <w:rsid w:val="00906E93"/>
    <w:rsid w:val="009079AB"/>
    <w:rsid w:val="009101C6"/>
    <w:rsid w:val="009102D1"/>
    <w:rsid w:val="00911520"/>
    <w:rsid w:val="00911A9D"/>
    <w:rsid w:val="00911B63"/>
    <w:rsid w:val="0091272E"/>
    <w:rsid w:val="00912856"/>
    <w:rsid w:val="009128BB"/>
    <w:rsid w:val="00912A19"/>
    <w:rsid w:val="00912D8D"/>
    <w:rsid w:val="00913536"/>
    <w:rsid w:val="00913B62"/>
    <w:rsid w:val="00913CAD"/>
    <w:rsid w:val="00913D1A"/>
    <w:rsid w:val="00913E59"/>
    <w:rsid w:val="00914057"/>
    <w:rsid w:val="00914210"/>
    <w:rsid w:val="009144B9"/>
    <w:rsid w:val="00914766"/>
    <w:rsid w:val="00914835"/>
    <w:rsid w:val="0091517A"/>
    <w:rsid w:val="00915193"/>
    <w:rsid w:val="009157C8"/>
    <w:rsid w:val="00915AB0"/>
    <w:rsid w:val="00915CFB"/>
    <w:rsid w:val="00915E98"/>
    <w:rsid w:val="00915F54"/>
    <w:rsid w:val="00916148"/>
    <w:rsid w:val="00916651"/>
    <w:rsid w:val="00916773"/>
    <w:rsid w:val="00916BFE"/>
    <w:rsid w:val="00916EEC"/>
    <w:rsid w:val="00916F5D"/>
    <w:rsid w:val="009172DD"/>
    <w:rsid w:val="009173E4"/>
    <w:rsid w:val="00917C58"/>
    <w:rsid w:val="00920337"/>
    <w:rsid w:val="0092071A"/>
    <w:rsid w:val="00920D0B"/>
    <w:rsid w:val="00920DF3"/>
    <w:rsid w:val="00921101"/>
    <w:rsid w:val="009218C4"/>
    <w:rsid w:val="00921C11"/>
    <w:rsid w:val="009227D1"/>
    <w:rsid w:val="0092284D"/>
    <w:rsid w:val="009229EB"/>
    <w:rsid w:val="00922CA1"/>
    <w:rsid w:val="0092360E"/>
    <w:rsid w:val="00923665"/>
    <w:rsid w:val="00923718"/>
    <w:rsid w:val="00923DC0"/>
    <w:rsid w:val="0092429A"/>
    <w:rsid w:val="009246F8"/>
    <w:rsid w:val="009254C9"/>
    <w:rsid w:val="0092556A"/>
    <w:rsid w:val="00925BFE"/>
    <w:rsid w:val="009264B8"/>
    <w:rsid w:val="009264E8"/>
    <w:rsid w:val="00930032"/>
    <w:rsid w:val="00930637"/>
    <w:rsid w:val="009308BF"/>
    <w:rsid w:val="009309CD"/>
    <w:rsid w:val="00930CC9"/>
    <w:rsid w:val="00931092"/>
    <w:rsid w:val="00931546"/>
    <w:rsid w:val="00931FDF"/>
    <w:rsid w:val="00932212"/>
    <w:rsid w:val="009323C9"/>
    <w:rsid w:val="0093240B"/>
    <w:rsid w:val="00932DFB"/>
    <w:rsid w:val="00932EF5"/>
    <w:rsid w:val="0093347A"/>
    <w:rsid w:val="00933487"/>
    <w:rsid w:val="0093351D"/>
    <w:rsid w:val="00933576"/>
    <w:rsid w:val="00933AB9"/>
    <w:rsid w:val="00933F47"/>
    <w:rsid w:val="00934406"/>
    <w:rsid w:val="00934F06"/>
    <w:rsid w:val="00934F4B"/>
    <w:rsid w:val="00935203"/>
    <w:rsid w:val="009354ED"/>
    <w:rsid w:val="0093590F"/>
    <w:rsid w:val="00935F8D"/>
    <w:rsid w:val="00935FE0"/>
    <w:rsid w:val="009366BF"/>
    <w:rsid w:val="0093759C"/>
    <w:rsid w:val="0093761B"/>
    <w:rsid w:val="00937674"/>
    <w:rsid w:val="00937C7F"/>
    <w:rsid w:val="00937FEF"/>
    <w:rsid w:val="00940047"/>
    <w:rsid w:val="00940341"/>
    <w:rsid w:val="00940AA3"/>
    <w:rsid w:val="00940B5F"/>
    <w:rsid w:val="00940F0D"/>
    <w:rsid w:val="00940FEA"/>
    <w:rsid w:val="009410D5"/>
    <w:rsid w:val="009411B8"/>
    <w:rsid w:val="00941356"/>
    <w:rsid w:val="00941B15"/>
    <w:rsid w:val="00941D91"/>
    <w:rsid w:val="00941F28"/>
    <w:rsid w:val="00942207"/>
    <w:rsid w:val="009422DC"/>
    <w:rsid w:val="009426C8"/>
    <w:rsid w:val="00942ADD"/>
    <w:rsid w:val="00942DDF"/>
    <w:rsid w:val="00943258"/>
    <w:rsid w:val="00943475"/>
    <w:rsid w:val="0094362C"/>
    <w:rsid w:val="009436B8"/>
    <w:rsid w:val="00943CD4"/>
    <w:rsid w:val="00944148"/>
    <w:rsid w:val="0094422A"/>
    <w:rsid w:val="00944336"/>
    <w:rsid w:val="0094471E"/>
    <w:rsid w:val="009453C7"/>
    <w:rsid w:val="009461B5"/>
    <w:rsid w:val="0094652E"/>
    <w:rsid w:val="00946D27"/>
    <w:rsid w:val="0094794B"/>
    <w:rsid w:val="00950121"/>
    <w:rsid w:val="00950601"/>
    <w:rsid w:val="00950973"/>
    <w:rsid w:val="00950D92"/>
    <w:rsid w:val="00951501"/>
    <w:rsid w:val="0095160B"/>
    <w:rsid w:val="00952262"/>
    <w:rsid w:val="00952AA3"/>
    <w:rsid w:val="00952BC6"/>
    <w:rsid w:val="00952EE8"/>
    <w:rsid w:val="0095320A"/>
    <w:rsid w:val="0095347C"/>
    <w:rsid w:val="009535DD"/>
    <w:rsid w:val="009537E6"/>
    <w:rsid w:val="0095467C"/>
    <w:rsid w:val="0095533E"/>
    <w:rsid w:val="00955A53"/>
    <w:rsid w:val="00955B80"/>
    <w:rsid w:val="00956038"/>
    <w:rsid w:val="009560FC"/>
    <w:rsid w:val="00957100"/>
    <w:rsid w:val="00957123"/>
    <w:rsid w:val="009572E2"/>
    <w:rsid w:val="00957578"/>
    <w:rsid w:val="009579C9"/>
    <w:rsid w:val="00957E5C"/>
    <w:rsid w:val="0096115A"/>
    <w:rsid w:val="00961F0F"/>
    <w:rsid w:val="0096230D"/>
    <w:rsid w:val="00962373"/>
    <w:rsid w:val="00962AE1"/>
    <w:rsid w:val="009637EB"/>
    <w:rsid w:val="009638C3"/>
    <w:rsid w:val="009639AE"/>
    <w:rsid w:val="0096424A"/>
    <w:rsid w:val="009642F9"/>
    <w:rsid w:val="00964376"/>
    <w:rsid w:val="009644E4"/>
    <w:rsid w:val="00964B1E"/>
    <w:rsid w:val="0096546F"/>
    <w:rsid w:val="009655FA"/>
    <w:rsid w:val="00965656"/>
    <w:rsid w:val="0096603F"/>
    <w:rsid w:val="00966460"/>
    <w:rsid w:val="00966697"/>
    <w:rsid w:val="00967087"/>
    <w:rsid w:val="009679DE"/>
    <w:rsid w:val="00967C5E"/>
    <w:rsid w:val="009707EA"/>
    <w:rsid w:val="009708D6"/>
    <w:rsid w:val="00970BD5"/>
    <w:rsid w:val="009713BF"/>
    <w:rsid w:val="00971A50"/>
    <w:rsid w:val="00971FA2"/>
    <w:rsid w:val="00972587"/>
    <w:rsid w:val="00972676"/>
    <w:rsid w:val="0097287A"/>
    <w:rsid w:val="00972EB5"/>
    <w:rsid w:val="009734B9"/>
    <w:rsid w:val="00973EFB"/>
    <w:rsid w:val="009743FE"/>
    <w:rsid w:val="0097467C"/>
    <w:rsid w:val="00974D40"/>
    <w:rsid w:val="0097524F"/>
    <w:rsid w:val="0097581C"/>
    <w:rsid w:val="0097609D"/>
    <w:rsid w:val="009763B1"/>
    <w:rsid w:val="00976CA6"/>
    <w:rsid w:val="0097700F"/>
    <w:rsid w:val="0097710C"/>
    <w:rsid w:val="00977183"/>
    <w:rsid w:val="009779E3"/>
    <w:rsid w:val="009809C6"/>
    <w:rsid w:val="00980A54"/>
    <w:rsid w:val="009810FE"/>
    <w:rsid w:val="009817A9"/>
    <w:rsid w:val="00982149"/>
    <w:rsid w:val="009822A9"/>
    <w:rsid w:val="0098292B"/>
    <w:rsid w:val="00982A13"/>
    <w:rsid w:val="00982DD3"/>
    <w:rsid w:val="00982EA4"/>
    <w:rsid w:val="0098303F"/>
    <w:rsid w:val="00983F32"/>
    <w:rsid w:val="00983FE4"/>
    <w:rsid w:val="0098413E"/>
    <w:rsid w:val="009845B2"/>
    <w:rsid w:val="0098484A"/>
    <w:rsid w:val="0098490E"/>
    <w:rsid w:val="00984F4E"/>
    <w:rsid w:val="009861E4"/>
    <w:rsid w:val="00986A60"/>
    <w:rsid w:val="009871F6"/>
    <w:rsid w:val="0098732B"/>
    <w:rsid w:val="0098770B"/>
    <w:rsid w:val="00990AA5"/>
    <w:rsid w:val="00990FF6"/>
    <w:rsid w:val="0099117F"/>
    <w:rsid w:val="009915A1"/>
    <w:rsid w:val="00991DE5"/>
    <w:rsid w:val="00991E08"/>
    <w:rsid w:val="00992233"/>
    <w:rsid w:val="00992677"/>
    <w:rsid w:val="00992BE4"/>
    <w:rsid w:val="00993052"/>
    <w:rsid w:val="00994FE9"/>
    <w:rsid w:val="00994FF3"/>
    <w:rsid w:val="009954B6"/>
    <w:rsid w:val="009954D1"/>
    <w:rsid w:val="009957E9"/>
    <w:rsid w:val="00995ECC"/>
    <w:rsid w:val="00996378"/>
    <w:rsid w:val="00996AE5"/>
    <w:rsid w:val="00996C90"/>
    <w:rsid w:val="00997649"/>
    <w:rsid w:val="009976A7"/>
    <w:rsid w:val="009976D1"/>
    <w:rsid w:val="009A0B7B"/>
    <w:rsid w:val="009A0EDA"/>
    <w:rsid w:val="009A0F38"/>
    <w:rsid w:val="009A1059"/>
    <w:rsid w:val="009A1343"/>
    <w:rsid w:val="009A15E4"/>
    <w:rsid w:val="009A17C4"/>
    <w:rsid w:val="009A1B97"/>
    <w:rsid w:val="009A1FE7"/>
    <w:rsid w:val="009A33A0"/>
    <w:rsid w:val="009A3E26"/>
    <w:rsid w:val="009A4309"/>
    <w:rsid w:val="009A4518"/>
    <w:rsid w:val="009A458C"/>
    <w:rsid w:val="009A4901"/>
    <w:rsid w:val="009A5AF9"/>
    <w:rsid w:val="009A5DED"/>
    <w:rsid w:val="009A651C"/>
    <w:rsid w:val="009A6947"/>
    <w:rsid w:val="009A6A02"/>
    <w:rsid w:val="009A6D1E"/>
    <w:rsid w:val="009A76A6"/>
    <w:rsid w:val="009A78EF"/>
    <w:rsid w:val="009B0E80"/>
    <w:rsid w:val="009B19D1"/>
    <w:rsid w:val="009B27DB"/>
    <w:rsid w:val="009B2A19"/>
    <w:rsid w:val="009B36BF"/>
    <w:rsid w:val="009B3715"/>
    <w:rsid w:val="009B37B3"/>
    <w:rsid w:val="009B4C19"/>
    <w:rsid w:val="009B5277"/>
    <w:rsid w:val="009B5621"/>
    <w:rsid w:val="009B5D43"/>
    <w:rsid w:val="009B6E35"/>
    <w:rsid w:val="009B6EC8"/>
    <w:rsid w:val="009B6FDE"/>
    <w:rsid w:val="009B7AC9"/>
    <w:rsid w:val="009B7AEE"/>
    <w:rsid w:val="009B7C4C"/>
    <w:rsid w:val="009B7CFB"/>
    <w:rsid w:val="009B7DB5"/>
    <w:rsid w:val="009B7DE0"/>
    <w:rsid w:val="009C095D"/>
    <w:rsid w:val="009C0BB7"/>
    <w:rsid w:val="009C0D62"/>
    <w:rsid w:val="009C0F99"/>
    <w:rsid w:val="009C10D0"/>
    <w:rsid w:val="009C17F8"/>
    <w:rsid w:val="009C1BD5"/>
    <w:rsid w:val="009C3F3C"/>
    <w:rsid w:val="009C4089"/>
    <w:rsid w:val="009C4705"/>
    <w:rsid w:val="009C67FF"/>
    <w:rsid w:val="009C6E83"/>
    <w:rsid w:val="009C7069"/>
    <w:rsid w:val="009C75E1"/>
    <w:rsid w:val="009C7D41"/>
    <w:rsid w:val="009C7E59"/>
    <w:rsid w:val="009D0FA1"/>
    <w:rsid w:val="009D19EA"/>
    <w:rsid w:val="009D2E42"/>
    <w:rsid w:val="009D2E53"/>
    <w:rsid w:val="009D2EED"/>
    <w:rsid w:val="009D304E"/>
    <w:rsid w:val="009D4053"/>
    <w:rsid w:val="009D461B"/>
    <w:rsid w:val="009D46F1"/>
    <w:rsid w:val="009D47B1"/>
    <w:rsid w:val="009D54D3"/>
    <w:rsid w:val="009D554F"/>
    <w:rsid w:val="009D596A"/>
    <w:rsid w:val="009D5B28"/>
    <w:rsid w:val="009D62F8"/>
    <w:rsid w:val="009D6E4B"/>
    <w:rsid w:val="009D7984"/>
    <w:rsid w:val="009D7BDB"/>
    <w:rsid w:val="009E01F6"/>
    <w:rsid w:val="009E04C1"/>
    <w:rsid w:val="009E04D5"/>
    <w:rsid w:val="009E05DF"/>
    <w:rsid w:val="009E0759"/>
    <w:rsid w:val="009E077A"/>
    <w:rsid w:val="009E093F"/>
    <w:rsid w:val="009E1676"/>
    <w:rsid w:val="009E1769"/>
    <w:rsid w:val="009E18F3"/>
    <w:rsid w:val="009E1A7A"/>
    <w:rsid w:val="009E2033"/>
    <w:rsid w:val="009E20F5"/>
    <w:rsid w:val="009E32CF"/>
    <w:rsid w:val="009E3604"/>
    <w:rsid w:val="009E3D8B"/>
    <w:rsid w:val="009E4061"/>
    <w:rsid w:val="009E46B7"/>
    <w:rsid w:val="009E4C25"/>
    <w:rsid w:val="009E5330"/>
    <w:rsid w:val="009E53F9"/>
    <w:rsid w:val="009E5819"/>
    <w:rsid w:val="009E5D30"/>
    <w:rsid w:val="009E5E25"/>
    <w:rsid w:val="009E62F3"/>
    <w:rsid w:val="009E63E3"/>
    <w:rsid w:val="009E64C9"/>
    <w:rsid w:val="009E6595"/>
    <w:rsid w:val="009E6801"/>
    <w:rsid w:val="009E696F"/>
    <w:rsid w:val="009E7EB1"/>
    <w:rsid w:val="009F0830"/>
    <w:rsid w:val="009F08EF"/>
    <w:rsid w:val="009F1429"/>
    <w:rsid w:val="009F18DA"/>
    <w:rsid w:val="009F19AB"/>
    <w:rsid w:val="009F1AF5"/>
    <w:rsid w:val="009F1D40"/>
    <w:rsid w:val="009F20FE"/>
    <w:rsid w:val="009F237B"/>
    <w:rsid w:val="009F27B5"/>
    <w:rsid w:val="009F2D9B"/>
    <w:rsid w:val="009F3CA4"/>
    <w:rsid w:val="009F4386"/>
    <w:rsid w:val="009F474D"/>
    <w:rsid w:val="009F4B0B"/>
    <w:rsid w:val="009F4BB4"/>
    <w:rsid w:val="009F4CF3"/>
    <w:rsid w:val="009F4DE1"/>
    <w:rsid w:val="009F5874"/>
    <w:rsid w:val="009F5C77"/>
    <w:rsid w:val="009F5F3F"/>
    <w:rsid w:val="009F602B"/>
    <w:rsid w:val="009F60AF"/>
    <w:rsid w:val="009F6541"/>
    <w:rsid w:val="009F696A"/>
    <w:rsid w:val="009F70FD"/>
    <w:rsid w:val="009F7292"/>
    <w:rsid w:val="009F7657"/>
    <w:rsid w:val="009F79B8"/>
    <w:rsid w:val="00A00013"/>
    <w:rsid w:val="00A001EF"/>
    <w:rsid w:val="00A006A7"/>
    <w:rsid w:val="00A00BBE"/>
    <w:rsid w:val="00A00EA6"/>
    <w:rsid w:val="00A0130C"/>
    <w:rsid w:val="00A023DE"/>
    <w:rsid w:val="00A0293E"/>
    <w:rsid w:val="00A02FB4"/>
    <w:rsid w:val="00A03138"/>
    <w:rsid w:val="00A0331D"/>
    <w:rsid w:val="00A047D0"/>
    <w:rsid w:val="00A04905"/>
    <w:rsid w:val="00A04B3D"/>
    <w:rsid w:val="00A04CA0"/>
    <w:rsid w:val="00A05157"/>
    <w:rsid w:val="00A05249"/>
    <w:rsid w:val="00A05732"/>
    <w:rsid w:val="00A057C3"/>
    <w:rsid w:val="00A05BA8"/>
    <w:rsid w:val="00A05D64"/>
    <w:rsid w:val="00A05E04"/>
    <w:rsid w:val="00A0622F"/>
    <w:rsid w:val="00A06A14"/>
    <w:rsid w:val="00A06FCD"/>
    <w:rsid w:val="00A0750B"/>
    <w:rsid w:val="00A07BB5"/>
    <w:rsid w:val="00A07E2E"/>
    <w:rsid w:val="00A101E2"/>
    <w:rsid w:val="00A10526"/>
    <w:rsid w:val="00A10D58"/>
    <w:rsid w:val="00A10EE6"/>
    <w:rsid w:val="00A11274"/>
    <w:rsid w:val="00A11563"/>
    <w:rsid w:val="00A11734"/>
    <w:rsid w:val="00A11ED9"/>
    <w:rsid w:val="00A12540"/>
    <w:rsid w:val="00A1290F"/>
    <w:rsid w:val="00A12D19"/>
    <w:rsid w:val="00A12E3F"/>
    <w:rsid w:val="00A13021"/>
    <w:rsid w:val="00A130F5"/>
    <w:rsid w:val="00A13292"/>
    <w:rsid w:val="00A134D0"/>
    <w:rsid w:val="00A142BE"/>
    <w:rsid w:val="00A147DF"/>
    <w:rsid w:val="00A149F2"/>
    <w:rsid w:val="00A14AB4"/>
    <w:rsid w:val="00A14D34"/>
    <w:rsid w:val="00A14D84"/>
    <w:rsid w:val="00A16184"/>
    <w:rsid w:val="00A16F02"/>
    <w:rsid w:val="00A17088"/>
    <w:rsid w:val="00A17314"/>
    <w:rsid w:val="00A17536"/>
    <w:rsid w:val="00A1757D"/>
    <w:rsid w:val="00A17BC6"/>
    <w:rsid w:val="00A203FA"/>
    <w:rsid w:val="00A20781"/>
    <w:rsid w:val="00A20865"/>
    <w:rsid w:val="00A22828"/>
    <w:rsid w:val="00A2296F"/>
    <w:rsid w:val="00A22F45"/>
    <w:rsid w:val="00A233F4"/>
    <w:rsid w:val="00A237E9"/>
    <w:rsid w:val="00A242F1"/>
    <w:rsid w:val="00A245A0"/>
    <w:rsid w:val="00A246D8"/>
    <w:rsid w:val="00A247FA"/>
    <w:rsid w:val="00A2566E"/>
    <w:rsid w:val="00A25708"/>
    <w:rsid w:val="00A25D4C"/>
    <w:rsid w:val="00A26034"/>
    <w:rsid w:val="00A26AB3"/>
    <w:rsid w:val="00A26BE1"/>
    <w:rsid w:val="00A26C28"/>
    <w:rsid w:val="00A26D64"/>
    <w:rsid w:val="00A26FA6"/>
    <w:rsid w:val="00A27240"/>
    <w:rsid w:val="00A27D04"/>
    <w:rsid w:val="00A30368"/>
    <w:rsid w:val="00A30784"/>
    <w:rsid w:val="00A30D1F"/>
    <w:rsid w:val="00A316CC"/>
    <w:rsid w:val="00A318C1"/>
    <w:rsid w:val="00A32035"/>
    <w:rsid w:val="00A321E8"/>
    <w:rsid w:val="00A32CA6"/>
    <w:rsid w:val="00A3310D"/>
    <w:rsid w:val="00A336F9"/>
    <w:rsid w:val="00A33AFB"/>
    <w:rsid w:val="00A3439C"/>
    <w:rsid w:val="00A34486"/>
    <w:rsid w:val="00A34914"/>
    <w:rsid w:val="00A34C06"/>
    <w:rsid w:val="00A35015"/>
    <w:rsid w:val="00A351F7"/>
    <w:rsid w:val="00A359F5"/>
    <w:rsid w:val="00A35E1B"/>
    <w:rsid w:val="00A36493"/>
    <w:rsid w:val="00A364A9"/>
    <w:rsid w:val="00A36817"/>
    <w:rsid w:val="00A36B48"/>
    <w:rsid w:val="00A36BB5"/>
    <w:rsid w:val="00A36CD9"/>
    <w:rsid w:val="00A378CE"/>
    <w:rsid w:val="00A37BE8"/>
    <w:rsid w:val="00A37D76"/>
    <w:rsid w:val="00A401E3"/>
    <w:rsid w:val="00A402C7"/>
    <w:rsid w:val="00A4044C"/>
    <w:rsid w:val="00A409B0"/>
    <w:rsid w:val="00A40BD7"/>
    <w:rsid w:val="00A40D04"/>
    <w:rsid w:val="00A41CA8"/>
    <w:rsid w:val="00A42391"/>
    <w:rsid w:val="00A42869"/>
    <w:rsid w:val="00A43586"/>
    <w:rsid w:val="00A4370B"/>
    <w:rsid w:val="00A4381E"/>
    <w:rsid w:val="00A4384A"/>
    <w:rsid w:val="00A43AFF"/>
    <w:rsid w:val="00A43EEB"/>
    <w:rsid w:val="00A442D0"/>
    <w:rsid w:val="00A443C5"/>
    <w:rsid w:val="00A44BF2"/>
    <w:rsid w:val="00A44CFC"/>
    <w:rsid w:val="00A46299"/>
    <w:rsid w:val="00A468DB"/>
    <w:rsid w:val="00A46D73"/>
    <w:rsid w:val="00A50694"/>
    <w:rsid w:val="00A50AA0"/>
    <w:rsid w:val="00A50C2E"/>
    <w:rsid w:val="00A50CD1"/>
    <w:rsid w:val="00A513E2"/>
    <w:rsid w:val="00A51C26"/>
    <w:rsid w:val="00A52287"/>
    <w:rsid w:val="00A52445"/>
    <w:rsid w:val="00A52BA7"/>
    <w:rsid w:val="00A53BA5"/>
    <w:rsid w:val="00A53DE2"/>
    <w:rsid w:val="00A545BE"/>
    <w:rsid w:val="00A54D9D"/>
    <w:rsid w:val="00A55028"/>
    <w:rsid w:val="00A552AC"/>
    <w:rsid w:val="00A556A1"/>
    <w:rsid w:val="00A556BD"/>
    <w:rsid w:val="00A563A8"/>
    <w:rsid w:val="00A57813"/>
    <w:rsid w:val="00A57E4A"/>
    <w:rsid w:val="00A57F0B"/>
    <w:rsid w:val="00A60874"/>
    <w:rsid w:val="00A60AA4"/>
    <w:rsid w:val="00A60AC8"/>
    <w:rsid w:val="00A60CB6"/>
    <w:rsid w:val="00A6130B"/>
    <w:rsid w:val="00A617D9"/>
    <w:rsid w:val="00A61957"/>
    <w:rsid w:val="00A61CF7"/>
    <w:rsid w:val="00A62A88"/>
    <w:rsid w:val="00A62D0E"/>
    <w:rsid w:val="00A633AC"/>
    <w:rsid w:val="00A63492"/>
    <w:rsid w:val="00A637F1"/>
    <w:rsid w:val="00A63A7E"/>
    <w:rsid w:val="00A640D6"/>
    <w:rsid w:val="00A64E2C"/>
    <w:rsid w:val="00A64FCB"/>
    <w:rsid w:val="00A6607B"/>
    <w:rsid w:val="00A66247"/>
    <w:rsid w:val="00A66870"/>
    <w:rsid w:val="00A67673"/>
    <w:rsid w:val="00A67AE8"/>
    <w:rsid w:val="00A7072A"/>
    <w:rsid w:val="00A711E4"/>
    <w:rsid w:val="00A71453"/>
    <w:rsid w:val="00A718C8"/>
    <w:rsid w:val="00A7332C"/>
    <w:rsid w:val="00A737E9"/>
    <w:rsid w:val="00A73B62"/>
    <w:rsid w:val="00A73BBA"/>
    <w:rsid w:val="00A74134"/>
    <w:rsid w:val="00A74611"/>
    <w:rsid w:val="00A74BDF"/>
    <w:rsid w:val="00A74D6F"/>
    <w:rsid w:val="00A75014"/>
    <w:rsid w:val="00A75753"/>
    <w:rsid w:val="00A75B32"/>
    <w:rsid w:val="00A75BC0"/>
    <w:rsid w:val="00A7674D"/>
    <w:rsid w:val="00A76A80"/>
    <w:rsid w:val="00A76D06"/>
    <w:rsid w:val="00A771F8"/>
    <w:rsid w:val="00A77A46"/>
    <w:rsid w:val="00A77A5F"/>
    <w:rsid w:val="00A8039F"/>
    <w:rsid w:val="00A805F1"/>
    <w:rsid w:val="00A806ED"/>
    <w:rsid w:val="00A80700"/>
    <w:rsid w:val="00A80D2D"/>
    <w:rsid w:val="00A80D8D"/>
    <w:rsid w:val="00A80EE6"/>
    <w:rsid w:val="00A80F72"/>
    <w:rsid w:val="00A80FD3"/>
    <w:rsid w:val="00A80FD8"/>
    <w:rsid w:val="00A8102E"/>
    <w:rsid w:val="00A826E5"/>
    <w:rsid w:val="00A82C88"/>
    <w:rsid w:val="00A83347"/>
    <w:rsid w:val="00A8354F"/>
    <w:rsid w:val="00A838AA"/>
    <w:rsid w:val="00A83B07"/>
    <w:rsid w:val="00A83B34"/>
    <w:rsid w:val="00A84083"/>
    <w:rsid w:val="00A84D28"/>
    <w:rsid w:val="00A84ED3"/>
    <w:rsid w:val="00A8603E"/>
    <w:rsid w:val="00A86DE3"/>
    <w:rsid w:val="00A8715E"/>
    <w:rsid w:val="00A87252"/>
    <w:rsid w:val="00A872C2"/>
    <w:rsid w:val="00A87CEE"/>
    <w:rsid w:val="00A9020C"/>
    <w:rsid w:val="00A90230"/>
    <w:rsid w:val="00A90A8D"/>
    <w:rsid w:val="00A90D2F"/>
    <w:rsid w:val="00A91587"/>
    <w:rsid w:val="00A92688"/>
    <w:rsid w:val="00A93A87"/>
    <w:rsid w:val="00A9434C"/>
    <w:rsid w:val="00A9541D"/>
    <w:rsid w:val="00A95B05"/>
    <w:rsid w:val="00A95E46"/>
    <w:rsid w:val="00A95EA5"/>
    <w:rsid w:val="00A9677E"/>
    <w:rsid w:val="00A96B0C"/>
    <w:rsid w:val="00A96F25"/>
    <w:rsid w:val="00A96F62"/>
    <w:rsid w:val="00A970C6"/>
    <w:rsid w:val="00A976A7"/>
    <w:rsid w:val="00A977AF"/>
    <w:rsid w:val="00AA0268"/>
    <w:rsid w:val="00AA0401"/>
    <w:rsid w:val="00AA04AB"/>
    <w:rsid w:val="00AA06AF"/>
    <w:rsid w:val="00AA0BB9"/>
    <w:rsid w:val="00AA0E62"/>
    <w:rsid w:val="00AA1C67"/>
    <w:rsid w:val="00AA1DCA"/>
    <w:rsid w:val="00AA1E63"/>
    <w:rsid w:val="00AA207A"/>
    <w:rsid w:val="00AA2579"/>
    <w:rsid w:val="00AA28FC"/>
    <w:rsid w:val="00AA2C52"/>
    <w:rsid w:val="00AA2EC7"/>
    <w:rsid w:val="00AA33CA"/>
    <w:rsid w:val="00AA3910"/>
    <w:rsid w:val="00AA3FD5"/>
    <w:rsid w:val="00AA423A"/>
    <w:rsid w:val="00AA431D"/>
    <w:rsid w:val="00AA4371"/>
    <w:rsid w:val="00AA48F3"/>
    <w:rsid w:val="00AA4CE0"/>
    <w:rsid w:val="00AA4F60"/>
    <w:rsid w:val="00AA547B"/>
    <w:rsid w:val="00AA5821"/>
    <w:rsid w:val="00AA6D59"/>
    <w:rsid w:val="00AA752F"/>
    <w:rsid w:val="00AA7B00"/>
    <w:rsid w:val="00AA7B79"/>
    <w:rsid w:val="00AA7E09"/>
    <w:rsid w:val="00AA7F34"/>
    <w:rsid w:val="00AB0564"/>
    <w:rsid w:val="00AB1224"/>
    <w:rsid w:val="00AB1E59"/>
    <w:rsid w:val="00AB2B46"/>
    <w:rsid w:val="00AB3371"/>
    <w:rsid w:val="00AB38EE"/>
    <w:rsid w:val="00AB4DED"/>
    <w:rsid w:val="00AB4E6B"/>
    <w:rsid w:val="00AB61B9"/>
    <w:rsid w:val="00AB65C6"/>
    <w:rsid w:val="00AB65DC"/>
    <w:rsid w:val="00AB6B3D"/>
    <w:rsid w:val="00AB6E76"/>
    <w:rsid w:val="00AB73D2"/>
    <w:rsid w:val="00AB7700"/>
    <w:rsid w:val="00AB778A"/>
    <w:rsid w:val="00AB7CC5"/>
    <w:rsid w:val="00AC1692"/>
    <w:rsid w:val="00AC2011"/>
    <w:rsid w:val="00AC27FC"/>
    <w:rsid w:val="00AC2F7C"/>
    <w:rsid w:val="00AC3035"/>
    <w:rsid w:val="00AC3070"/>
    <w:rsid w:val="00AC3F3D"/>
    <w:rsid w:val="00AC465E"/>
    <w:rsid w:val="00AC473C"/>
    <w:rsid w:val="00AC49C7"/>
    <w:rsid w:val="00AC572C"/>
    <w:rsid w:val="00AC579B"/>
    <w:rsid w:val="00AC5EB9"/>
    <w:rsid w:val="00AC6A04"/>
    <w:rsid w:val="00AC6B1A"/>
    <w:rsid w:val="00AC6EAF"/>
    <w:rsid w:val="00AC7489"/>
    <w:rsid w:val="00AC7AE4"/>
    <w:rsid w:val="00AD0406"/>
    <w:rsid w:val="00AD04E1"/>
    <w:rsid w:val="00AD06BA"/>
    <w:rsid w:val="00AD15E2"/>
    <w:rsid w:val="00AD1632"/>
    <w:rsid w:val="00AD27AE"/>
    <w:rsid w:val="00AD2AA3"/>
    <w:rsid w:val="00AD2DC4"/>
    <w:rsid w:val="00AD319A"/>
    <w:rsid w:val="00AD3229"/>
    <w:rsid w:val="00AD3871"/>
    <w:rsid w:val="00AD4419"/>
    <w:rsid w:val="00AD4795"/>
    <w:rsid w:val="00AD575C"/>
    <w:rsid w:val="00AD5D9F"/>
    <w:rsid w:val="00AD6C33"/>
    <w:rsid w:val="00AD6EBA"/>
    <w:rsid w:val="00AD748E"/>
    <w:rsid w:val="00AD7F05"/>
    <w:rsid w:val="00AD7F78"/>
    <w:rsid w:val="00AE174C"/>
    <w:rsid w:val="00AE1DB4"/>
    <w:rsid w:val="00AE2193"/>
    <w:rsid w:val="00AE266C"/>
    <w:rsid w:val="00AE39D0"/>
    <w:rsid w:val="00AE40E2"/>
    <w:rsid w:val="00AE4424"/>
    <w:rsid w:val="00AE4A1A"/>
    <w:rsid w:val="00AE524E"/>
    <w:rsid w:val="00AE52C9"/>
    <w:rsid w:val="00AE554D"/>
    <w:rsid w:val="00AE55E8"/>
    <w:rsid w:val="00AE5C57"/>
    <w:rsid w:val="00AE6CD4"/>
    <w:rsid w:val="00AE6D4F"/>
    <w:rsid w:val="00AE6E1C"/>
    <w:rsid w:val="00AE7E65"/>
    <w:rsid w:val="00AF0BA8"/>
    <w:rsid w:val="00AF0ED1"/>
    <w:rsid w:val="00AF1151"/>
    <w:rsid w:val="00AF141A"/>
    <w:rsid w:val="00AF1655"/>
    <w:rsid w:val="00AF199A"/>
    <w:rsid w:val="00AF2C6D"/>
    <w:rsid w:val="00AF3780"/>
    <w:rsid w:val="00AF394E"/>
    <w:rsid w:val="00AF3AA2"/>
    <w:rsid w:val="00AF3BD5"/>
    <w:rsid w:val="00AF44DD"/>
    <w:rsid w:val="00AF46C1"/>
    <w:rsid w:val="00AF4837"/>
    <w:rsid w:val="00AF51CC"/>
    <w:rsid w:val="00AF5652"/>
    <w:rsid w:val="00AF58E1"/>
    <w:rsid w:val="00AF59B8"/>
    <w:rsid w:val="00AF5C26"/>
    <w:rsid w:val="00AF6726"/>
    <w:rsid w:val="00AF6E24"/>
    <w:rsid w:val="00AF7B8A"/>
    <w:rsid w:val="00AF7BB3"/>
    <w:rsid w:val="00B00299"/>
    <w:rsid w:val="00B00675"/>
    <w:rsid w:val="00B0093C"/>
    <w:rsid w:val="00B00FFA"/>
    <w:rsid w:val="00B01338"/>
    <w:rsid w:val="00B0155A"/>
    <w:rsid w:val="00B017C8"/>
    <w:rsid w:val="00B019F2"/>
    <w:rsid w:val="00B01B65"/>
    <w:rsid w:val="00B022DB"/>
    <w:rsid w:val="00B02784"/>
    <w:rsid w:val="00B0284E"/>
    <w:rsid w:val="00B0286F"/>
    <w:rsid w:val="00B02BD5"/>
    <w:rsid w:val="00B02C74"/>
    <w:rsid w:val="00B02D2E"/>
    <w:rsid w:val="00B0375B"/>
    <w:rsid w:val="00B03907"/>
    <w:rsid w:val="00B0392C"/>
    <w:rsid w:val="00B04727"/>
    <w:rsid w:val="00B04CEB"/>
    <w:rsid w:val="00B050E4"/>
    <w:rsid w:val="00B05C2B"/>
    <w:rsid w:val="00B05CFB"/>
    <w:rsid w:val="00B05E72"/>
    <w:rsid w:val="00B06019"/>
    <w:rsid w:val="00B06519"/>
    <w:rsid w:val="00B066DF"/>
    <w:rsid w:val="00B0675E"/>
    <w:rsid w:val="00B068CA"/>
    <w:rsid w:val="00B06939"/>
    <w:rsid w:val="00B073B9"/>
    <w:rsid w:val="00B073E6"/>
    <w:rsid w:val="00B0740F"/>
    <w:rsid w:val="00B07614"/>
    <w:rsid w:val="00B106D5"/>
    <w:rsid w:val="00B107A6"/>
    <w:rsid w:val="00B10E5E"/>
    <w:rsid w:val="00B1150E"/>
    <w:rsid w:val="00B115AC"/>
    <w:rsid w:val="00B115EA"/>
    <w:rsid w:val="00B116FB"/>
    <w:rsid w:val="00B11A44"/>
    <w:rsid w:val="00B11D69"/>
    <w:rsid w:val="00B1227A"/>
    <w:rsid w:val="00B125BA"/>
    <w:rsid w:val="00B12611"/>
    <w:rsid w:val="00B1278D"/>
    <w:rsid w:val="00B13B7C"/>
    <w:rsid w:val="00B13EC1"/>
    <w:rsid w:val="00B146E5"/>
    <w:rsid w:val="00B14737"/>
    <w:rsid w:val="00B14780"/>
    <w:rsid w:val="00B147CB"/>
    <w:rsid w:val="00B14C94"/>
    <w:rsid w:val="00B1567B"/>
    <w:rsid w:val="00B158F3"/>
    <w:rsid w:val="00B15CEE"/>
    <w:rsid w:val="00B16942"/>
    <w:rsid w:val="00B16EB8"/>
    <w:rsid w:val="00B16F0F"/>
    <w:rsid w:val="00B16F4E"/>
    <w:rsid w:val="00B172AD"/>
    <w:rsid w:val="00B17506"/>
    <w:rsid w:val="00B17B3A"/>
    <w:rsid w:val="00B20566"/>
    <w:rsid w:val="00B206A2"/>
    <w:rsid w:val="00B20BAA"/>
    <w:rsid w:val="00B20DCF"/>
    <w:rsid w:val="00B215BE"/>
    <w:rsid w:val="00B21929"/>
    <w:rsid w:val="00B22907"/>
    <w:rsid w:val="00B22DD9"/>
    <w:rsid w:val="00B22E8E"/>
    <w:rsid w:val="00B23313"/>
    <w:rsid w:val="00B236C0"/>
    <w:rsid w:val="00B23F86"/>
    <w:rsid w:val="00B242E6"/>
    <w:rsid w:val="00B245D9"/>
    <w:rsid w:val="00B2493B"/>
    <w:rsid w:val="00B24E0B"/>
    <w:rsid w:val="00B255A8"/>
    <w:rsid w:val="00B25A5F"/>
    <w:rsid w:val="00B26050"/>
    <w:rsid w:val="00B2613F"/>
    <w:rsid w:val="00B268C8"/>
    <w:rsid w:val="00B26FB3"/>
    <w:rsid w:val="00B271E5"/>
    <w:rsid w:val="00B277D3"/>
    <w:rsid w:val="00B279FB"/>
    <w:rsid w:val="00B27A25"/>
    <w:rsid w:val="00B30379"/>
    <w:rsid w:val="00B3133A"/>
    <w:rsid w:val="00B31643"/>
    <w:rsid w:val="00B316F1"/>
    <w:rsid w:val="00B31A09"/>
    <w:rsid w:val="00B31A8A"/>
    <w:rsid w:val="00B32C38"/>
    <w:rsid w:val="00B33D82"/>
    <w:rsid w:val="00B33DDB"/>
    <w:rsid w:val="00B33F13"/>
    <w:rsid w:val="00B34652"/>
    <w:rsid w:val="00B34AA7"/>
    <w:rsid w:val="00B34CFB"/>
    <w:rsid w:val="00B350C0"/>
    <w:rsid w:val="00B3517D"/>
    <w:rsid w:val="00B35757"/>
    <w:rsid w:val="00B35E63"/>
    <w:rsid w:val="00B35F21"/>
    <w:rsid w:val="00B3628E"/>
    <w:rsid w:val="00B3654C"/>
    <w:rsid w:val="00B366AF"/>
    <w:rsid w:val="00B366CC"/>
    <w:rsid w:val="00B36B6B"/>
    <w:rsid w:val="00B37286"/>
    <w:rsid w:val="00B37762"/>
    <w:rsid w:val="00B37862"/>
    <w:rsid w:val="00B378A7"/>
    <w:rsid w:val="00B40427"/>
    <w:rsid w:val="00B405E7"/>
    <w:rsid w:val="00B4099A"/>
    <w:rsid w:val="00B40B9E"/>
    <w:rsid w:val="00B40C9F"/>
    <w:rsid w:val="00B422AB"/>
    <w:rsid w:val="00B428FC"/>
    <w:rsid w:val="00B4307E"/>
    <w:rsid w:val="00B43106"/>
    <w:rsid w:val="00B4355C"/>
    <w:rsid w:val="00B44181"/>
    <w:rsid w:val="00B446E9"/>
    <w:rsid w:val="00B4492F"/>
    <w:rsid w:val="00B44DC9"/>
    <w:rsid w:val="00B45026"/>
    <w:rsid w:val="00B45182"/>
    <w:rsid w:val="00B45731"/>
    <w:rsid w:val="00B4573C"/>
    <w:rsid w:val="00B45CAF"/>
    <w:rsid w:val="00B4614C"/>
    <w:rsid w:val="00B46DB7"/>
    <w:rsid w:val="00B4700A"/>
    <w:rsid w:val="00B47967"/>
    <w:rsid w:val="00B47D34"/>
    <w:rsid w:val="00B504E0"/>
    <w:rsid w:val="00B50A8C"/>
    <w:rsid w:val="00B50BAE"/>
    <w:rsid w:val="00B50EA3"/>
    <w:rsid w:val="00B50FAC"/>
    <w:rsid w:val="00B50FB6"/>
    <w:rsid w:val="00B51651"/>
    <w:rsid w:val="00B51740"/>
    <w:rsid w:val="00B51DD5"/>
    <w:rsid w:val="00B52220"/>
    <w:rsid w:val="00B52A67"/>
    <w:rsid w:val="00B52C21"/>
    <w:rsid w:val="00B53427"/>
    <w:rsid w:val="00B53BD4"/>
    <w:rsid w:val="00B53CB5"/>
    <w:rsid w:val="00B54DD4"/>
    <w:rsid w:val="00B552E6"/>
    <w:rsid w:val="00B556F6"/>
    <w:rsid w:val="00B55C56"/>
    <w:rsid w:val="00B55EB9"/>
    <w:rsid w:val="00B56934"/>
    <w:rsid w:val="00B573B8"/>
    <w:rsid w:val="00B57407"/>
    <w:rsid w:val="00B5745D"/>
    <w:rsid w:val="00B57474"/>
    <w:rsid w:val="00B60927"/>
    <w:rsid w:val="00B611C4"/>
    <w:rsid w:val="00B61444"/>
    <w:rsid w:val="00B614A6"/>
    <w:rsid w:val="00B61C57"/>
    <w:rsid w:val="00B62211"/>
    <w:rsid w:val="00B630CA"/>
    <w:rsid w:val="00B63553"/>
    <w:rsid w:val="00B63AE6"/>
    <w:rsid w:val="00B63BAC"/>
    <w:rsid w:val="00B63CC6"/>
    <w:rsid w:val="00B63D05"/>
    <w:rsid w:val="00B64819"/>
    <w:rsid w:val="00B649B7"/>
    <w:rsid w:val="00B64F06"/>
    <w:rsid w:val="00B650F8"/>
    <w:rsid w:val="00B651E6"/>
    <w:rsid w:val="00B65450"/>
    <w:rsid w:val="00B66310"/>
    <w:rsid w:val="00B665D7"/>
    <w:rsid w:val="00B66628"/>
    <w:rsid w:val="00B670A9"/>
    <w:rsid w:val="00B670FF"/>
    <w:rsid w:val="00B676F2"/>
    <w:rsid w:val="00B679EF"/>
    <w:rsid w:val="00B7113F"/>
    <w:rsid w:val="00B71DCF"/>
    <w:rsid w:val="00B71EFB"/>
    <w:rsid w:val="00B7277D"/>
    <w:rsid w:val="00B72F43"/>
    <w:rsid w:val="00B735CE"/>
    <w:rsid w:val="00B73B69"/>
    <w:rsid w:val="00B74303"/>
    <w:rsid w:val="00B74377"/>
    <w:rsid w:val="00B7446F"/>
    <w:rsid w:val="00B745A4"/>
    <w:rsid w:val="00B748CB"/>
    <w:rsid w:val="00B74CBA"/>
    <w:rsid w:val="00B753B8"/>
    <w:rsid w:val="00B75836"/>
    <w:rsid w:val="00B7584F"/>
    <w:rsid w:val="00B75977"/>
    <w:rsid w:val="00B75C97"/>
    <w:rsid w:val="00B763A6"/>
    <w:rsid w:val="00B766A4"/>
    <w:rsid w:val="00B767B5"/>
    <w:rsid w:val="00B76B02"/>
    <w:rsid w:val="00B76F7C"/>
    <w:rsid w:val="00B80C2D"/>
    <w:rsid w:val="00B8107F"/>
    <w:rsid w:val="00B812B0"/>
    <w:rsid w:val="00B8182D"/>
    <w:rsid w:val="00B81851"/>
    <w:rsid w:val="00B81888"/>
    <w:rsid w:val="00B83188"/>
    <w:rsid w:val="00B834F9"/>
    <w:rsid w:val="00B83646"/>
    <w:rsid w:val="00B83B23"/>
    <w:rsid w:val="00B84033"/>
    <w:rsid w:val="00B8492C"/>
    <w:rsid w:val="00B8494B"/>
    <w:rsid w:val="00B852B3"/>
    <w:rsid w:val="00B8579C"/>
    <w:rsid w:val="00B86149"/>
    <w:rsid w:val="00B864F4"/>
    <w:rsid w:val="00B8681F"/>
    <w:rsid w:val="00B86918"/>
    <w:rsid w:val="00B901A8"/>
    <w:rsid w:val="00B904D1"/>
    <w:rsid w:val="00B90A5E"/>
    <w:rsid w:val="00B9144C"/>
    <w:rsid w:val="00B923C1"/>
    <w:rsid w:val="00B9248B"/>
    <w:rsid w:val="00B9252E"/>
    <w:rsid w:val="00B926E0"/>
    <w:rsid w:val="00B9276D"/>
    <w:rsid w:val="00B932A6"/>
    <w:rsid w:val="00B9374B"/>
    <w:rsid w:val="00B938F4"/>
    <w:rsid w:val="00B93E33"/>
    <w:rsid w:val="00B93E63"/>
    <w:rsid w:val="00B94D90"/>
    <w:rsid w:val="00B95459"/>
    <w:rsid w:val="00B95BF7"/>
    <w:rsid w:val="00B95EDB"/>
    <w:rsid w:val="00B9645C"/>
    <w:rsid w:val="00B96A48"/>
    <w:rsid w:val="00B96B1A"/>
    <w:rsid w:val="00B97485"/>
    <w:rsid w:val="00B9762F"/>
    <w:rsid w:val="00B9780A"/>
    <w:rsid w:val="00BA06C3"/>
    <w:rsid w:val="00BA13EE"/>
    <w:rsid w:val="00BA15B4"/>
    <w:rsid w:val="00BA1BAB"/>
    <w:rsid w:val="00BA1F48"/>
    <w:rsid w:val="00BA252B"/>
    <w:rsid w:val="00BA270B"/>
    <w:rsid w:val="00BA2D02"/>
    <w:rsid w:val="00BA30D6"/>
    <w:rsid w:val="00BA44DD"/>
    <w:rsid w:val="00BA450F"/>
    <w:rsid w:val="00BA4710"/>
    <w:rsid w:val="00BA47F0"/>
    <w:rsid w:val="00BA4AA6"/>
    <w:rsid w:val="00BA4D11"/>
    <w:rsid w:val="00BA5076"/>
    <w:rsid w:val="00BA5CF6"/>
    <w:rsid w:val="00BA6BD1"/>
    <w:rsid w:val="00BA6E44"/>
    <w:rsid w:val="00BA773E"/>
    <w:rsid w:val="00BA79FA"/>
    <w:rsid w:val="00BA7A40"/>
    <w:rsid w:val="00BB0C5C"/>
    <w:rsid w:val="00BB0D71"/>
    <w:rsid w:val="00BB0F50"/>
    <w:rsid w:val="00BB1BEE"/>
    <w:rsid w:val="00BB2058"/>
    <w:rsid w:val="00BB2392"/>
    <w:rsid w:val="00BB292E"/>
    <w:rsid w:val="00BB31A7"/>
    <w:rsid w:val="00BB3305"/>
    <w:rsid w:val="00BB4899"/>
    <w:rsid w:val="00BB495E"/>
    <w:rsid w:val="00BB4B18"/>
    <w:rsid w:val="00BB5206"/>
    <w:rsid w:val="00BB5E0B"/>
    <w:rsid w:val="00BB5F20"/>
    <w:rsid w:val="00BB6875"/>
    <w:rsid w:val="00BB6959"/>
    <w:rsid w:val="00BB7310"/>
    <w:rsid w:val="00BB7449"/>
    <w:rsid w:val="00BB7632"/>
    <w:rsid w:val="00BB7D6D"/>
    <w:rsid w:val="00BC0100"/>
    <w:rsid w:val="00BC0231"/>
    <w:rsid w:val="00BC02DE"/>
    <w:rsid w:val="00BC05B9"/>
    <w:rsid w:val="00BC05C6"/>
    <w:rsid w:val="00BC0641"/>
    <w:rsid w:val="00BC06F1"/>
    <w:rsid w:val="00BC17AA"/>
    <w:rsid w:val="00BC190B"/>
    <w:rsid w:val="00BC1C04"/>
    <w:rsid w:val="00BC1E82"/>
    <w:rsid w:val="00BC1F9A"/>
    <w:rsid w:val="00BC27F7"/>
    <w:rsid w:val="00BC280A"/>
    <w:rsid w:val="00BC2E2D"/>
    <w:rsid w:val="00BC3216"/>
    <w:rsid w:val="00BC387A"/>
    <w:rsid w:val="00BC3B7A"/>
    <w:rsid w:val="00BC49CE"/>
    <w:rsid w:val="00BC4B47"/>
    <w:rsid w:val="00BC4CE8"/>
    <w:rsid w:val="00BC58BD"/>
    <w:rsid w:val="00BC5DFC"/>
    <w:rsid w:val="00BC669A"/>
    <w:rsid w:val="00BC6F9E"/>
    <w:rsid w:val="00BC7069"/>
    <w:rsid w:val="00BC715E"/>
    <w:rsid w:val="00BC7358"/>
    <w:rsid w:val="00BC7641"/>
    <w:rsid w:val="00BC76F6"/>
    <w:rsid w:val="00BC7F8C"/>
    <w:rsid w:val="00BD068F"/>
    <w:rsid w:val="00BD0F04"/>
    <w:rsid w:val="00BD0F20"/>
    <w:rsid w:val="00BD12D6"/>
    <w:rsid w:val="00BD12D9"/>
    <w:rsid w:val="00BD2550"/>
    <w:rsid w:val="00BD2D04"/>
    <w:rsid w:val="00BD2E46"/>
    <w:rsid w:val="00BD36C7"/>
    <w:rsid w:val="00BD38B8"/>
    <w:rsid w:val="00BD3D6D"/>
    <w:rsid w:val="00BD3EF9"/>
    <w:rsid w:val="00BD3F71"/>
    <w:rsid w:val="00BD4344"/>
    <w:rsid w:val="00BD435B"/>
    <w:rsid w:val="00BD48F2"/>
    <w:rsid w:val="00BD4CCF"/>
    <w:rsid w:val="00BD51B1"/>
    <w:rsid w:val="00BD55A5"/>
    <w:rsid w:val="00BD5A71"/>
    <w:rsid w:val="00BD6564"/>
    <w:rsid w:val="00BD6683"/>
    <w:rsid w:val="00BD7188"/>
    <w:rsid w:val="00BD7618"/>
    <w:rsid w:val="00BD7B30"/>
    <w:rsid w:val="00BE040F"/>
    <w:rsid w:val="00BE0566"/>
    <w:rsid w:val="00BE0966"/>
    <w:rsid w:val="00BE0AA5"/>
    <w:rsid w:val="00BE0F38"/>
    <w:rsid w:val="00BE1692"/>
    <w:rsid w:val="00BE1CB7"/>
    <w:rsid w:val="00BE239E"/>
    <w:rsid w:val="00BE2613"/>
    <w:rsid w:val="00BE2E4C"/>
    <w:rsid w:val="00BE36A3"/>
    <w:rsid w:val="00BE38BB"/>
    <w:rsid w:val="00BE42F7"/>
    <w:rsid w:val="00BE43CF"/>
    <w:rsid w:val="00BE48A2"/>
    <w:rsid w:val="00BE4C45"/>
    <w:rsid w:val="00BE556D"/>
    <w:rsid w:val="00BE5AAF"/>
    <w:rsid w:val="00BE617B"/>
    <w:rsid w:val="00BE6CCC"/>
    <w:rsid w:val="00BE70A8"/>
    <w:rsid w:val="00BE73F2"/>
    <w:rsid w:val="00BE763B"/>
    <w:rsid w:val="00BE7BD5"/>
    <w:rsid w:val="00BF01F3"/>
    <w:rsid w:val="00BF0206"/>
    <w:rsid w:val="00BF10FD"/>
    <w:rsid w:val="00BF1EFE"/>
    <w:rsid w:val="00BF246A"/>
    <w:rsid w:val="00BF32DC"/>
    <w:rsid w:val="00BF347B"/>
    <w:rsid w:val="00BF3575"/>
    <w:rsid w:val="00BF3747"/>
    <w:rsid w:val="00BF38B4"/>
    <w:rsid w:val="00BF421C"/>
    <w:rsid w:val="00BF452C"/>
    <w:rsid w:val="00BF476E"/>
    <w:rsid w:val="00BF490E"/>
    <w:rsid w:val="00BF49A9"/>
    <w:rsid w:val="00BF49B5"/>
    <w:rsid w:val="00BF507E"/>
    <w:rsid w:val="00BF5D69"/>
    <w:rsid w:val="00BF64DA"/>
    <w:rsid w:val="00BF673B"/>
    <w:rsid w:val="00BF67A6"/>
    <w:rsid w:val="00BF68BC"/>
    <w:rsid w:val="00BF6FE3"/>
    <w:rsid w:val="00BF77BA"/>
    <w:rsid w:val="00BF799D"/>
    <w:rsid w:val="00BF7A3C"/>
    <w:rsid w:val="00BF7BDF"/>
    <w:rsid w:val="00BF7EB3"/>
    <w:rsid w:val="00BF7F82"/>
    <w:rsid w:val="00C00180"/>
    <w:rsid w:val="00C0080F"/>
    <w:rsid w:val="00C014DB"/>
    <w:rsid w:val="00C02037"/>
    <w:rsid w:val="00C02092"/>
    <w:rsid w:val="00C02108"/>
    <w:rsid w:val="00C024C4"/>
    <w:rsid w:val="00C02583"/>
    <w:rsid w:val="00C032BB"/>
    <w:rsid w:val="00C032F0"/>
    <w:rsid w:val="00C03815"/>
    <w:rsid w:val="00C03905"/>
    <w:rsid w:val="00C03C2E"/>
    <w:rsid w:val="00C045DB"/>
    <w:rsid w:val="00C04D88"/>
    <w:rsid w:val="00C0503D"/>
    <w:rsid w:val="00C05072"/>
    <w:rsid w:val="00C052D7"/>
    <w:rsid w:val="00C0539F"/>
    <w:rsid w:val="00C0541A"/>
    <w:rsid w:val="00C055D6"/>
    <w:rsid w:val="00C05C89"/>
    <w:rsid w:val="00C063EB"/>
    <w:rsid w:val="00C066BB"/>
    <w:rsid w:val="00C074F1"/>
    <w:rsid w:val="00C07539"/>
    <w:rsid w:val="00C1087C"/>
    <w:rsid w:val="00C110CC"/>
    <w:rsid w:val="00C11A76"/>
    <w:rsid w:val="00C11F2F"/>
    <w:rsid w:val="00C129AB"/>
    <w:rsid w:val="00C13CD4"/>
    <w:rsid w:val="00C14793"/>
    <w:rsid w:val="00C14AAF"/>
    <w:rsid w:val="00C150D0"/>
    <w:rsid w:val="00C15C01"/>
    <w:rsid w:val="00C1630D"/>
    <w:rsid w:val="00C16360"/>
    <w:rsid w:val="00C16747"/>
    <w:rsid w:val="00C16870"/>
    <w:rsid w:val="00C16B10"/>
    <w:rsid w:val="00C16BA6"/>
    <w:rsid w:val="00C17039"/>
    <w:rsid w:val="00C17151"/>
    <w:rsid w:val="00C172D9"/>
    <w:rsid w:val="00C1778D"/>
    <w:rsid w:val="00C17D5D"/>
    <w:rsid w:val="00C17F08"/>
    <w:rsid w:val="00C2003F"/>
    <w:rsid w:val="00C20074"/>
    <w:rsid w:val="00C204ED"/>
    <w:rsid w:val="00C20EA6"/>
    <w:rsid w:val="00C215E1"/>
    <w:rsid w:val="00C21739"/>
    <w:rsid w:val="00C2230E"/>
    <w:rsid w:val="00C22563"/>
    <w:rsid w:val="00C22AA9"/>
    <w:rsid w:val="00C22E7E"/>
    <w:rsid w:val="00C22F92"/>
    <w:rsid w:val="00C2375F"/>
    <w:rsid w:val="00C23B29"/>
    <w:rsid w:val="00C2409F"/>
    <w:rsid w:val="00C241BC"/>
    <w:rsid w:val="00C2468C"/>
    <w:rsid w:val="00C24E88"/>
    <w:rsid w:val="00C2512B"/>
    <w:rsid w:val="00C25154"/>
    <w:rsid w:val="00C25300"/>
    <w:rsid w:val="00C25379"/>
    <w:rsid w:val="00C25B5A"/>
    <w:rsid w:val="00C25DC2"/>
    <w:rsid w:val="00C2673B"/>
    <w:rsid w:val="00C26862"/>
    <w:rsid w:val="00C26AE6"/>
    <w:rsid w:val="00C26B99"/>
    <w:rsid w:val="00C27678"/>
    <w:rsid w:val="00C3014D"/>
    <w:rsid w:val="00C31042"/>
    <w:rsid w:val="00C310EB"/>
    <w:rsid w:val="00C311FC"/>
    <w:rsid w:val="00C312B2"/>
    <w:rsid w:val="00C31559"/>
    <w:rsid w:val="00C316E4"/>
    <w:rsid w:val="00C3179E"/>
    <w:rsid w:val="00C31EC0"/>
    <w:rsid w:val="00C320D9"/>
    <w:rsid w:val="00C32BCA"/>
    <w:rsid w:val="00C32C03"/>
    <w:rsid w:val="00C33F65"/>
    <w:rsid w:val="00C34CBB"/>
    <w:rsid w:val="00C35C38"/>
    <w:rsid w:val="00C360F4"/>
    <w:rsid w:val="00C366B0"/>
    <w:rsid w:val="00C3676C"/>
    <w:rsid w:val="00C36B82"/>
    <w:rsid w:val="00C3728F"/>
    <w:rsid w:val="00C37893"/>
    <w:rsid w:val="00C4026F"/>
    <w:rsid w:val="00C402E9"/>
    <w:rsid w:val="00C40585"/>
    <w:rsid w:val="00C40730"/>
    <w:rsid w:val="00C40CB2"/>
    <w:rsid w:val="00C40CD1"/>
    <w:rsid w:val="00C41188"/>
    <w:rsid w:val="00C41665"/>
    <w:rsid w:val="00C4186C"/>
    <w:rsid w:val="00C41EC7"/>
    <w:rsid w:val="00C4223F"/>
    <w:rsid w:val="00C427CA"/>
    <w:rsid w:val="00C428F8"/>
    <w:rsid w:val="00C42B5D"/>
    <w:rsid w:val="00C42C48"/>
    <w:rsid w:val="00C43AC3"/>
    <w:rsid w:val="00C44832"/>
    <w:rsid w:val="00C45217"/>
    <w:rsid w:val="00C456CA"/>
    <w:rsid w:val="00C461D6"/>
    <w:rsid w:val="00C46571"/>
    <w:rsid w:val="00C46A57"/>
    <w:rsid w:val="00C46E85"/>
    <w:rsid w:val="00C4755A"/>
    <w:rsid w:val="00C479D6"/>
    <w:rsid w:val="00C50194"/>
    <w:rsid w:val="00C50346"/>
    <w:rsid w:val="00C514A9"/>
    <w:rsid w:val="00C5160C"/>
    <w:rsid w:val="00C51852"/>
    <w:rsid w:val="00C51FDD"/>
    <w:rsid w:val="00C52565"/>
    <w:rsid w:val="00C52A21"/>
    <w:rsid w:val="00C52A8B"/>
    <w:rsid w:val="00C53EB2"/>
    <w:rsid w:val="00C545A7"/>
    <w:rsid w:val="00C55549"/>
    <w:rsid w:val="00C556A3"/>
    <w:rsid w:val="00C55901"/>
    <w:rsid w:val="00C5593A"/>
    <w:rsid w:val="00C55C46"/>
    <w:rsid w:val="00C560CB"/>
    <w:rsid w:val="00C56D37"/>
    <w:rsid w:val="00C570B9"/>
    <w:rsid w:val="00C57741"/>
    <w:rsid w:val="00C61004"/>
    <w:rsid w:val="00C61344"/>
    <w:rsid w:val="00C61F21"/>
    <w:rsid w:val="00C62333"/>
    <w:rsid w:val="00C63A87"/>
    <w:rsid w:val="00C6426A"/>
    <w:rsid w:val="00C64335"/>
    <w:rsid w:val="00C64912"/>
    <w:rsid w:val="00C65161"/>
    <w:rsid w:val="00C65AEA"/>
    <w:rsid w:val="00C660D4"/>
    <w:rsid w:val="00C6726E"/>
    <w:rsid w:val="00C679E9"/>
    <w:rsid w:val="00C70112"/>
    <w:rsid w:val="00C706E4"/>
    <w:rsid w:val="00C71125"/>
    <w:rsid w:val="00C71497"/>
    <w:rsid w:val="00C716DA"/>
    <w:rsid w:val="00C71C47"/>
    <w:rsid w:val="00C71E25"/>
    <w:rsid w:val="00C72045"/>
    <w:rsid w:val="00C72088"/>
    <w:rsid w:val="00C721D2"/>
    <w:rsid w:val="00C7234F"/>
    <w:rsid w:val="00C72566"/>
    <w:rsid w:val="00C72BF1"/>
    <w:rsid w:val="00C73283"/>
    <w:rsid w:val="00C73855"/>
    <w:rsid w:val="00C73D8D"/>
    <w:rsid w:val="00C7401A"/>
    <w:rsid w:val="00C748C2"/>
    <w:rsid w:val="00C74A04"/>
    <w:rsid w:val="00C74AB8"/>
    <w:rsid w:val="00C758E3"/>
    <w:rsid w:val="00C75CBA"/>
    <w:rsid w:val="00C767E1"/>
    <w:rsid w:val="00C76CE2"/>
    <w:rsid w:val="00C771CD"/>
    <w:rsid w:val="00C77E50"/>
    <w:rsid w:val="00C77F52"/>
    <w:rsid w:val="00C80291"/>
    <w:rsid w:val="00C8052B"/>
    <w:rsid w:val="00C811D0"/>
    <w:rsid w:val="00C815F6"/>
    <w:rsid w:val="00C82996"/>
    <w:rsid w:val="00C82BD8"/>
    <w:rsid w:val="00C8376C"/>
    <w:rsid w:val="00C83CC4"/>
    <w:rsid w:val="00C83E5A"/>
    <w:rsid w:val="00C84004"/>
    <w:rsid w:val="00C844CA"/>
    <w:rsid w:val="00C8462F"/>
    <w:rsid w:val="00C850EF"/>
    <w:rsid w:val="00C85424"/>
    <w:rsid w:val="00C868C1"/>
    <w:rsid w:val="00C868F8"/>
    <w:rsid w:val="00C870E6"/>
    <w:rsid w:val="00C8788F"/>
    <w:rsid w:val="00C90B10"/>
    <w:rsid w:val="00C919E6"/>
    <w:rsid w:val="00C91CC3"/>
    <w:rsid w:val="00C9240D"/>
    <w:rsid w:val="00C92412"/>
    <w:rsid w:val="00C929CA"/>
    <w:rsid w:val="00C92D0A"/>
    <w:rsid w:val="00C937CF"/>
    <w:rsid w:val="00C9407E"/>
    <w:rsid w:val="00C94476"/>
    <w:rsid w:val="00C94956"/>
    <w:rsid w:val="00C94C1F"/>
    <w:rsid w:val="00C94FD9"/>
    <w:rsid w:val="00C9553D"/>
    <w:rsid w:val="00C95E70"/>
    <w:rsid w:val="00C96815"/>
    <w:rsid w:val="00C968B1"/>
    <w:rsid w:val="00C96B2F"/>
    <w:rsid w:val="00C971B8"/>
    <w:rsid w:val="00C97664"/>
    <w:rsid w:val="00CA0203"/>
    <w:rsid w:val="00CA118A"/>
    <w:rsid w:val="00CA1636"/>
    <w:rsid w:val="00CA1CAA"/>
    <w:rsid w:val="00CA25D3"/>
    <w:rsid w:val="00CA3AD3"/>
    <w:rsid w:val="00CA3D6B"/>
    <w:rsid w:val="00CA3E54"/>
    <w:rsid w:val="00CA3E8A"/>
    <w:rsid w:val="00CA45D5"/>
    <w:rsid w:val="00CA4D25"/>
    <w:rsid w:val="00CA5185"/>
    <w:rsid w:val="00CA539A"/>
    <w:rsid w:val="00CA5683"/>
    <w:rsid w:val="00CA662F"/>
    <w:rsid w:val="00CA69E5"/>
    <w:rsid w:val="00CA6D7E"/>
    <w:rsid w:val="00CA79E0"/>
    <w:rsid w:val="00CB0366"/>
    <w:rsid w:val="00CB0E7A"/>
    <w:rsid w:val="00CB171A"/>
    <w:rsid w:val="00CB17E2"/>
    <w:rsid w:val="00CB1BFB"/>
    <w:rsid w:val="00CB2A85"/>
    <w:rsid w:val="00CB3472"/>
    <w:rsid w:val="00CB3534"/>
    <w:rsid w:val="00CB3660"/>
    <w:rsid w:val="00CB39DA"/>
    <w:rsid w:val="00CB3C6D"/>
    <w:rsid w:val="00CB42F1"/>
    <w:rsid w:val="00CB4897"/>
    <w:rsid w:val="00CB4BE1"/>
    <w:rsid w:val="00CB537E"/>
    <w:rsid w:val="00CB5883"/>
    <w:rsid w:val="00CB5B4A"/>
    <w:rsid w:val="00CB5D1A"/>
    <w:rsid w:val="00CB5EAC"/>
    <w:rsid w:val="00CB61B8"/>
    <w:rsid w:val="00CB6C6C"/>
    <w:rsid w:val="00CB6F43"/>
    <w:rsid w:val="00CB72D5"/>
    <w:rsid w:val="00CB7312"/>
    <w:rsid w:val="00CB77AD"/>
    <w:rsid w:val="00CC0006"/>
    <w:rsid w:val="00CC00A6"/>
    <w:rsid w:val="00CC086F"/>
    <w:rsid w:val="00CC0D02"/>
    <w:rsid w:val="00CC10E1"/>
    <w:rsid w:val="00CC10F6"/>
    <w:rsid w:val="00CC1554"/>
    <w:rsid w:val="00CC161D"/>
    <w:rsid w:val="00CC1E95"/>
    <w:rsid w:val="00CC34FF"/>
    <w:rsid w:val="00CC3847"/>
    <w:rsid w:val="00CC3F14"/>
    <w:rsid w:val="00CC442C"/>
    <w:rsid w:val="00CC4736"/>
    <w:rsid w:val="00CC4C0F"/>
    <w:rsid w:val="00CC51D7"/>
    <w:rsid w:val="00CC56F6"/>
    <w:rsid w:val="00CC5758"/>
    <w:rsid w:val="00CC580E"/>
    <w:rsid w:val="00CC613E"/>
    <w:rsid w:val="00CC6CDA"/>
    <w:rsid w:val="00CC71FC"/>
    <w:rsid w:val="00CC7598"/>
    <w:rsid w:val="00CC7EB9"/>
    <w:rsid w:val="00CC7F5F"/>
    <w:rsid w:val="00CD0A76"/>
    <w:rsid w:val="00CD0E0D"/>
    <w:rsid w:val="00CD1036"/>
    <w:rsid w:val="00CD10CD"/>
    <w:rsid w:val="00CD210B"/>
    <w:rsid w:val="00CD2A99"/>
    <w:rsid w:val="00CD2F38"/>
    <w:rsid w:val="00CD375C"/>
    <w:rsid w:val="00CD3D11"/>
    <w:rsid w:val="00CD3DA5"/>
    <w:rsid w:val="00CD3F83"/>
    <w:rsid w:val="00CD3FE9"/>
    <w:rsid w:val="00CD405A"/>
    <w:rsid w:val="00CD487C"/>
    <w:rsid w:val="00CD4FF3"/>
    <w:rsid w:val="00CD50FA"/>
    <w:rsid w:val="00CD5110"/>
    <w:rsid w:val="00CD5864"/>
    <w:rsid w:val="00CD5F10"/>
    <w:rsid w:val="00CD63C7"/>
    <w:rsid w:val="00CD6A77"/>
    <w:rsid w:val="00CD6FCE"/>
    <w:rsid w:val="00CD75C4"/>
    <w:rsid w:val="00CD7831"/>
    <w:rsid w:val="00CD7BE0"/>
    <w:rsid w:val="00CE020E"/>
    <w:rsid w:val="00CE0610"/>
    <w:rsid w:val="00CE0B7E"/>
    <w:rsid w:val="00CE0DEC"/>
    <w:rsid w:val="00CE2694"/>
    <w:rsid w:val="00CE2724"/>
    <w:rsid w:val="00CE2A8E"/>
    <w:rsid w:val="00CE31E6"/>
    <w:rsid w:val="00CE35B4"/>
    <w:rsid w:val="00CE3759"/>
    <w:rsid w:val="00CE3C00"/>
    <w:rsid w:val="00CE5315"/>
    <w:rsid w:val="00CE5703"/>
    <w:rsid w:val="00CE5FC2"/>
    <w:rsid w:val="00CE618A"/>
    <w:rsid w:val="00CE64B7"/>
    <w:rsid w:val="00CE696E"/>
    <w:rsid w:val="00CE6F1B"/>
    <w:rsid w:val="00CE7337"/>
    <w:rsid w:val="00CE7B16"/>
    <w:rsid w:val="00CF0BAA"/>
    <w:rsid w:val="00CF0E27"/>
    <w:rsid w:val="00CF10B5"/>
    <w:rsid w:val="00CF135D"/>
    <w:rsid w:val="00CF216B"/>
    <w:rsid w:val="00CF2386"/>
    <w:rsid w:val="00CF2A2C"/>
    <w:rsid w:val="00CF2A97"/>
    <w:rsid w:val="00CF2BC8"/>
    <w:rsid w:val="00CF363E"/>
    <w:rsid w:val="00CF3F7C"/>
    <w:rsid w:val="00CF4572"/>
    <w:rsid w:val="00CF468D"/>
    <w:rsid w:val="00CF4FA0"/>
    <w:rsid w:val="00CF5C35"/>
    <w:rsid w:val="00CF5D27"/>
    <w:rsid w:val="00CF5EDA"/>
    <w:rsid w:val="00CF6B00"/>
    <w:rsid w:val="00CF6DC7"/>
    <w:rsid w:val="00CF6F66"/>
    <w:rsid w:val="00CF735F"/>
    <w:rsid w:val="00D00452"/>
    <w:rsid w:val="00D004E1"/>
    <w:rsid w:val="00D00AB5"/>
    <w:rsid w:val="00D01833"/>
    <w:rsid w:val="00D01D27"/>
    <w:rsid w:val="00D01F2B"/>
    <w:rsid w:val="00D0213D"/>
    <w:rsid w:val="00D02781"/>
    <w:rsid w:val="00D03416"/>
    <w:rsid w:val="00D03C78"/>
    <w:rsid w:val="00D04C95"/>
    <w:rsid w:val="00D05014"/>
    <w:rsid w:val="00D050CD"/>
    <w:rsid w:val="00D05902"/>
    <w:rsid w:val="00D059AD"/>
    <w:rsid w:val="00D05DD4"/>
    <w:rsid w:val="00D05F16"/>
    <w:rsid w:val="00D06311"/>
    <w:rsid w:val="00D066C8"/>
    <w:rsid w:val="00D0730D"/>
    <w:rsid w:val="00D0778E"/>
    <w:rsid w:val="00D07D11"/>
    <w:rsid w:val="00D10C9C"/>
    <w:rsid w:val="00D11618"/>
    <w:rsid w:val="00D11931"/>
    <w:rsid w:val="00D13019"/>
    <w:rsid w:val="00D13163"/>
    <w:rsid w:val="00D13183"/>
    <w:rsid w:val="00D13355"/>
    <w:rsid w:val="00D13671"/>
    <w:rsid w:val="00D13FEE"/>
    <w:rsid w:val="00D14127"/>
    <w:rsid w:val="00D14B7E"/>
    <w:rsid w:val="00D14BB9"/>
    <w:rsid w:val="00D14DF7"/>
    <w:rsid w:val="00D15175"/>
    <w:rsid w:val="00D15197"/>
    <w:rsid w:val="00D153B6"/>
    <w:rsid w:val="00D1572A"/>
    <w:rsid w:val="00D15E06"/>
    <w:rsid w:val="00D16547"/>
    <w:rsid w:val="00D1656D"/>
    <w:rsid w:val="00D16994"/>
    <w:rsid w:val="00D16BE6"/>
    <w:rsid w:val="00D17E1B"/>
    <w:rsid w:val="00D17E4B"/>
    <w:rsid w:val="00D20136"/>
    <w:rsid w:val="00D21081"/>
    <w:rsid w:val="00D21A06"/>
    <w:rsid w:val="00D22B3F"/>
    <w:rsid w:val="00D232CF"/>
    <w:rsid w:val="00D237CC"/>
    <w:rsid w:val="00D23DAE"/>
    <w:rsid w:val="00D24505"/>
    <w:rsid w:val="00D24DCF"/>
    <w:rsid w:val="00D24F05"/>
    <w:rsid w:val="00D25831"/>
    <w:rsid w:val="00D259D3"/>
    <w:rsid w:val="00D26147"/>
    <w:rsid w:val="00D26C59"/>
    <w:rsid w:val="00D272C4"/>
    <w:rsid w:val="00D27793"/>
    <w:rsid w:val="00D27949"/>
    <w:rsid w:val="00D27985"/>
    <w:rsid w:val="00D27E37"/>
    <w:rsid w:val="00D30430"/>
    <w:rsid w:val="00D30961"/>
    <w:rsid w:val="00D30992"/>
    <w:rsid w:val="00D30A19"/>
    <w:rsid w:val="00D30CD5"/>
    <w:rsid w:val="00D319DB"/>
    <w:rsid w:val="00D32571"/>
    <w:rsid w:val="00D328A3"/>
    <w:rsid w:val="00D33A34"/>
    <w:rsid w:val="00D33EA8"/>
    <w:rsid w:val="00D3438E"/>
    <w:rsid w:val="00D3446A"/>
    <w:rsid w:val="00D348F1"/>
    <w:rsid w:val="00D349CA"/>
    <w:rsid w:val="00D34B86"/>
    <w:rsid w:val="00D351DC"/>
    <w:rsid w:val="00D378D9"/>
    <w:rsid w:val="00D37C4F"/>
    <w:rsid w:val="00D40070"/>
    <w:rsid w:val="00D40095"/>
    <w:rsid w:val="00D4033D"/>
    <w:rsid w:val="00D40C6D"/>
    <w:rsid w:val="00D410D3"/>
    <w:rsid w:val="00D417C1"/>
    <w:rsid w:val="00D41ED0"/>
    <w:rsid w:val="00D42376"/>
    <w:rsid w:val="00D4338A"/>
    <w:rsid w:val="00D4345A"/>
    <w:rsid w:val="00D43633"/>
    <w:rsid w:val="00D436A4"/>
    <w:rsid w:val="00D43AC8"/>
    <w:rsid w:val="00D459E8"/>
    <w:rsid w:val="00D45DBE"/>
    <w:rsid w:val="00D46156"/>
    <w:rsid w:val="00D46226"/>
    <w:rsid w:val="00D47669"/>
    <w:rsid w:val="00D47B37"/>
    <w:rsid w:val="00D5032B"/>
    <w:rsid w:val="00D510B6"/>
    <w:rsid w:val="00D515B3"/>
    <w:rsid w:val="00D5181D"/>
    <w:rsid w:val="00D51B97"/>
    <w:rsid w:val="00D51DAB"/>
    <w:rsid w:val="00D52041"/>
    <w:rsid w:val="00D52500"/>
    <w:rsid w:val="00D52B14"/>
    <w:rsid w:val="00D52FC8"/>
    <w:rsid w:val="00D53CF4"/>
    <w:rsid w:val="00D53D2B"/>
    <w:rsid w:val="00D542DD"/>
    <w:rsid w:val="00D5486D"/>
    <w:rsid w:val="00D54949"/>
    <w:rsid w:val="00D54BD0"/>
    <w:rsid w:val="00D54C39"/>
    <w:rsid w:val="00D555F1"/>
    <w:rsid w:val="00D55DC8"/>
    <w:rsid w:val="00D5610B"/>
    <w:rsid w:val="00D565CC"/>
    <w:rsid w:val="00D56851"/>
    <w:rsid w:val="00D568C0"/>
    <w:rsid w:val="00D576EF"/>
    <w:rsid w:val="00D57841"/>
    <w:rsid w:val="00D607A0"/>
    <w:rsid w:val="00D61332"/>
    <w:rsid w:val="00D613DB"/>
    <w:rsid w:val="00D619DA"/>
    <w:rsid w:val="00D62114"/>
    <w:rsid w:val="00D6212A"/>
    <w:rsid w:val="00D62349"/>
    <w:rsid w:val="00D62D93"/>
    <w:rsid w:val="00D62DBD"/>
    <w:rsid w:val="00D637C8"/>
    <w:rsid w:val="00D63AE9"/>
    <w:rsid w:val="00D640C3"/>
    <w:rsid w:val="00D649C5"/>
    <w:rsid w:val="00D64ACB"/>
    <w:rsid w:val="00D64D23"/>
    <w:rsid w:val="00D64F3E"/>
    <w:rsid w:val="00D6541F"/>
    <w:rsid w:val="00D65BEE"/>
    <w:rsid w:val="00D660DC"/>
    <w:rsid w:val="00D663E4"/>
    <w:rsid w:val="00D66B8D"/>
    <w:rsid w:val="00D66CDF"/>
    <w:rsid w:val="00D6714C"/>
    <w:rsid w:val="00D67A54"/>
    <w:rsid w:val="00D700D4"/>
    <w:rsid w:val="00D7067B"/>
    <w:rsid w:val="00D71279"/>
    <w:rsid w:val="00D71EE0"/>
    <w:rsid w:val="00D723D3"/>
    <w:rsid w:val="00D7351E"/>
    <w:rsid w:val="00D735A4"/>
    <w:rsid w:val="00D73B47"/>
    <w:rsid w:val="00D73D1B"/>
    <w:rsid w:val="00D74942"/>
    <w:rsid w:val="00D749CA"/>
    <w:rsid w:val="00D74C3B"/>
    <w:rsid w:val="00D753DC"/>
    <w:rsid w:val="00D75E83"/>
    <w:rsid w:val="00D769C4"/>
    <w:rsid w:val="00D769EB"/>
    <w:rsid w:val="00D76BE9"/>
    <w:rsid w:val="00D76C71"/>
    <w:rsid w:val="00D76EAE"/>
    <w:rsid w:val="00D7747E"/>
    <w:rsid w:val="00D77544"/>
    <w:rsid w:val="00D77A19"/>
    <w:rsid w:val="00D77B34"/>
    <w:rsid w:val="00D8032A"/>
    <w:rsid w:val="00D80813"/>
    <w:rsid w:val="00D808C0"/>
    <w:rsid w:val="00D81561"/>
    <w:rsid w:val="00D81763"/>
    <w:rsid w:val="00D81AC1"/>
    <w:rsid w:val="00D81CF7"/>
    <w:rsid w:val="00D81D52"/>
    <w:rsid w:val="00D82875"/>
    <w:rsid w:val="00D83004"/>
    <w:rsid w:val="00D83855"/>
    <w:rsid w:val="00D8389D"/>
    <w:rsid w:val="00D842BF"/>
    <w:rsid w:val="00D8465D"/>
    <w:rsid w:val="00D848E0"/>
    <w:rsid w:val="00D84BE2"/>
    <w:rsid w:val="00D84D0B"/>
    <w:rsid w:val="00D85E8A"/>
    <w:rsid w:val="00D86B02"/>
    <w:rsid w:val="00D86B6F"/>
    <w:rsid w:val="00D86FEB"/>
    <w:rsid w:val="00D87DC6"/>
    <w:rsid w:val="00D90164"/>
    <w:rsid w:val="00D90426"/>
    <w:rsid w:val="00D910C0"/>
    <w:rsid w:val="00D91D16"/>
    <w:rsid w:val="00D91F4F"/>
    <w:rsid w:val="00D9248E"/>
    <w:rsid w:val="00D9301F"/>
    <w:rsid w:val="00D938D8"/>
    <w:rsid w:val="00D94EC5"/>
    <w:rsid w:val="00D9536C"/>
    <w:rsid w:val="00D953A1"/>
    <w:rsid w:val="00D95494"/>
    <w:rsid w:val="00D95988"/>
    <w:rsid w:val="00D95A44"/>
    <w:rsid w:val="00D95AC9"/>
    <w:rsid w:val="00D95F38"/>
    <w:rsid w:val="00D96610"/>
    <w:rsid w:val="00D96CAE"/>
    <w:rsid w:val="00D96CD0"/>
    <w:rsid w:val="00D9710D"/>
    <w:rsid w:val="00D9768F"/>
    <w:rsid w:val="00D978E3"/>
    <w:rsid w:val="00D979BF"/>
    <w:rsid w:val="00D97A94"/>
    <w:rsid w:val="00DA01EC"/>
    <w:rsid w:val="00DA0637"/>
    <w:rsid w:val="00DA0CAC"/>
    <w:rsid w:val="00DA0E99"/>
    <w:rsid w:val="00DA1127"/>
    <w:rsid w:val="00DA21EC"/>
    <w:rsid w:val="00DA2CC3"/>
    <w:rsid w:val="00DA32E0"/>
    <w:rsid w:val="00DA33D8"/>
    <w:rsid w:val="00DA3736"/>
    <w:rsid w:val="00DA4385"/>
    <w:rsid w:val="00DA4BBA"/>
    <w:rsid w:val="00DA57A6"/>
    <w:rsid w:val="00DA5BB4"/>
    <w:rsid w:val="00DA5E9D"/>
    <w:rsid w:val="00DA6093"/>
    <w:rsid w:val="00DA6B6B"/>
    <w:rsid w:val="00DA6D46"/>
    <w:rsid w:val="00DA75AE"/>
    <w:rsid w:val="00DB1133"/>
    <w:rsid w:val="00DB128D"/>
    <w:rsid w:val="00DB1857"/>
    <w:rsid w:val="00DB1ACD"/>
    <w:rsid w:val="00DB25D1"/>
    <w:rsid w:val="00DB2926"/>
    <w:rsid w:val="00DB2CC3"/>
    <w:rsid w:val="00DB2DB7"/>
    <w:rsid w:val="00DB3601"/>
    <w:rsid w:val="00DB4082"/>
    <w:rsid w:val="00DB41EC"/>
    <w:rsid w:val="00DB4C7E"/>
    <w:rsid w:val="00DB54C1"/>
    <w:rsid w:val="00DB5975"/>
    <w:rsid w:val="00DB6532"/>
    <w:rsid w:val="00DB6734"/>
    <w:rsid w:val="00DB6758"/>
    <w:rsid w:val="00DB677F"/>
    <w:rsid w:val="00DB7976"/>
    <w:rsid w:val="00DC024E"/>
    <w:rsid w:val="00DC0BCD"/>
    <w:rsid w:val="00DC0CD7"/>
    <w:rsid w:val="00DC187F"/>
    <w:rsid w:val="00DC1920"/>
    <w:rsid w:val="00DC19ED"/>
    <w:rsid w:val="00DC1A1B"/>
    <w:rsid w:val="00DC1BB0"/>
    <w:rsid w:val="00DC1F21"/>
    <w:rsid w:val="00DC1FDA"/>
    <w:rsid w:val="00DC211C"/>
    <w:rsid w:val="00DC2213"/>
    <w:rsid w:val="00DC2D88"/>
    <w:rsid w:val="00DC3147"/>
    <w:rsid w:val="00DC3950"/>
    <w:rsid w:val="00DC3B3B"/>
    <w:rsid w:val="00DC44B0"/>
    <w:rsid w:val="00DC4721"/>
    <w:rsid w:val="00DC4D2C"/>
    <w:rsid w:val="00DC4F48"/>
    <w:rsid w:val="00DC5F58"/>
    <w:rsid w:val="00DC64B7"/>
    <w:rsid w:val="00DC6950"/>
    <w:rsid w:val="00DD05A0"/>
    <w:rsid w:val="00DD0812"/>
    <w:rsid w:val="00DD0917"/>
    <w:rsid w:val="00DD14B4"/>
    <w:rsid w:val="00DD1AE7"/>
    <w:rsid w:val="00DD1CE4"/>
    <w:rsid w:val="00DD23F5"/>
    <w:rsid w:val="00DD261D"/>
    <w:rsid w:val="00DD2C3B"/>
    <w:rsid w:val="00DD37DD"/>
    <w:rsid w:val="00DD3AB6"/>
    <w:rsid w:val="00DD3D28"/>
    <w:rsid w:val="00DD3D86"/>
    <w:rsid w:val="00DD4090"/>
    <w:rsid w:val="00DD45C4"/>
    <w:rsid w:val="00DD46E2"/>
    <w:rsid w:val="00DD48D5"/>
    <w:rsid w:val="00DD4A02"/>
    <w:rsid w:val="00DD4A77"/>
    <w:rsid w:val="00DD4B06"/>
    <w:rsid w:val="00DD4CF5"/>
    <w:rsid w:val="00DD6202"/>
    <w:rsid w:val="00DD6445"/>
    <w:rsid w:val="00DD75C5"/>
    <w:rsid w:val="00DD75FF"/>
    <w:rsid w:val="00DD7A63"/>
    <w:rsid w:val="00DD7F1C"/>
    <w:rsid w:val="00DE128B"/>
    <w:rsid w:val="00DE1666"/>
    <w:rsid w:val="00DE1C0D"/>
    <w:rsid w:val="00DE1DA5"/>
    <w:rsid w:val="00DE1F1D"/>
    <w:rsid w:val="00DE274F"/>
    <w:rsid w:val="00DE2805"/>
    <w:rsid w:val="00DE2B42"/>
    <w:rsid w:val="00DE2D5B"/>
    <w:rsid w:val="00DE2DFB"/>
    <w:rsid w:val="00DE3387"/>
    <w:rsid w:val="00DE3968"/>
    <w:rsid w:val="00DE43F7"/>
    <w:rsid w:val="00DE4787"/>
    <w:rsid w:val="00DE4799"/>
    <w:rsid w:val="00DE51CF"/>
    <w:rsid w:val="00DE52EB"/>
    <w:rsid w:val="00DE5FCC"/>
    <w:rsid w:val="00DE6355"/>
    <w:rsid w:val="00DE63DF"/>
    <w:rsid w:val="00DE696E"/>
    <w:rsid w:val="00DE6FB5"/>
    <w:rsid w:val="00DE7698"/>
    <w:rsid w:val="00DF10DF"/>
    <w:rsid w:val="00DF194B"/>
    <w:rsid w:val="00DF1999"/>
    <w:rsid w:val="00DF1F23"/>
    <w:rsid w:val="00DF21D0"/>
    <w:rsid w:val="00DF24A6"/>
    <w:rsid w:val="00DF29CC"/>
    <w:rsid w:val="00DF2C64"/>
    <w:rsid w:val="00DF2CB3"/>
    <w:rsid w:val="00DF2D97"/>
    <w:rsid w:val="00DF452D"/>
    <w:rsid w:val="00DF455D"/>
    <w:rsid w:val="00DF45C4"/>
    <w:rsid w:val="00DF499A"/>
    <w:rsid w:val="00DF4BAB"/>
    <w:rsid w:val="00DF4CBB"/>
    <w:rsid w:val="00DF5504"/>
    <w:rsid w:val="00DF55A4"/>
    <w:rsid w:val="00DF59B3"/>
    <w:rsid w:val="00DF718C"/>
    <w:rsid w:val="00DF74F2"/>
    <w:rsid w:val="00DF7B66"/>
    <w:rsid w:val="00E005AE"/>
    <w:rsid w:val="00E0063A"/>
    <w:rsid w:val="00E01463"/>
    <w:rsid w:val="00E0193D"/>
    <w:rsid w:val="00E01A2B"/>
    <w:rsid w:val="00E02593"/>
    <w:rsid w:val="00E0301A"/>
    <w:rsid w:val="00E030C8"/>
    <w:rsid w:val="00E035AE"/>
    <w:rsid w:val="00E04EE2"/>
    <w:rsid w:val="00E05965"/>
    <w:rsid w:val="00E061D2"/>
    <w:rsid w:val="00E061D8"/>
    <w:rsid w:val="00E06A3F"/>
    <w:rsid w:val="00E06E9E"/>
    <w:rsid w:val="00E06EC3"/>
    <w:rsid w:val="00E073B6"/>
    <w:rsid w:val="00E077E7"/>
    <w:rsid w:val="00E10B5E"/>
    <w:rsid w:val="00E11625"/>
    <w:rsid w:val="00E11D38"/>
    <w:rsid w:val="00E11DA8"/>
    <w:rsid w:val="00E12477"/>
    <w:rsid w:val="00E126D0"/>
    <w:rsid w:val="00E12896"/>
    <w:rsid w:val="00E13E18"/>
    <w:rsid w:val="00E13E5E"/>
    <w:rsid w:val="00E1453D"/>
    <w:rsid w:val="00E15380"/>
    <w:rsid w:val="00E15471"/>
    <w:rsid w:val="00E15571"/>
    <w:rsid w:val="00E1564F"/>
    <w:rsid w:val="00E1598B"/>
    <w:rsid w:val="00E159FE"/>
    <w:rsid w:val="00E15ED4"/>
    <w:rsid w:val="00E16204"/>
    <w:rsid w:val="00E16BF5"/>
    <w:rsid w:val="00E17487"/>
    <w:rsid w:val="00E175C1"/>
    <w:rsid w:val="00E17ADC"/>
    <w:rsid w:val="00E20362"/>
    <w:rsid w:val="00E20A7D"/>
    <w:rsid w:val="00E20BE0"/>
    <w:rsid w:val="00E20F01"/>
    <w:rsid w:val="00E217DC"/>
    <w:rsid w:val="00E217E7"/>
    <w:rsid w:val="00E21ADA"/>
    <w:rsid w:val="00E21CEB"/>
    <w:rsid w:val="00E21DFF"/>
    <w:rsid w:val="00E21F1E"/>
    <w:rsid w:val="00E22716"/>
    <w:rsid w:val="00E230BB"/>
    <w:rsid w:val="00E233F9"/>
    <w:rsid w:val="00E234A5"/>
    <w:rsid w:val="00E2362B"/>
    <w:rsid w:val="00E23BFA"/>
    <w:rsid w:val="00E23E4E"/>
    <w:rsid w:val="00E24023"/>
    <w:rsid w:val="00E24970"/>
    <w:rsid w:val="00E2567F"/>
    <w:rsid w:val="00E25BAA"/>
    <w:rsid w:val="00E25FE3"/>
    <w:rsid w:val="00E265FC"/>
    <w:rsid w:val="00E26F56"/>
    <w:rsid w:val="00E278A1"/>
    <w:rsid w:val="00E279B1"/>
    <w:rsid w:val="00E27E79"/>
    <w:rsid w:val="00E301A9"/>
    <w:rsid w:val="00E30435"/>
    <w:rsid w:val="00E30768"/>
    <w:rsid w:val="00E30CC1"/>
    <w:rsid w:val="00E30DD8"/>
    <w:rsid w:val="00E30FA2"/>
    <w:rsid w:val="00E313A3"/>
    <w:rsid w:val="00E31704"/>
    <w:rsid w:val="00E31F19"/>
    <w:rsid w:val="00E33729"/>
    <w:rsid w:val="00E34054"/>
    <w:rsid w:val="00E340FB"/>
    <w:rsid w:val="00E34CA1"/>
    <w:rsid w:val="00E34DEE"/>
    <w:rsid w:val="00E34FA0"/>
    <w:rsid w:val="00E352DB"/>
    <w:rsid w:val="00E35918"/>
    <w:rsid w:val="00E35B0D"/>
    <w:rsid w:val="00E35CC7"/>
    <w:rsid w:val="00E360CD"/>
    <w:rsid w:val="00E364F2"/>
    <w:rsid w:val="00E36721"/>
    <w:rsid w:val="00E368A6"/>
    <w:rsid w:val="00E36DD1"/>
    <w:rsid w:val="00E37743"/>
    <w:rsid w:val="00E378C7"/>
    <w:rsid w:val="00E40642"/>
    <w:rsid w:val="00E40A24"/>
    <w:rsid w:val="00E40D7E"/>
    <w:rsid w:val="00E41521"/>
    <w:rsid w:val="00E418A1"/>
    <w:rsid w:val="00E41978"/>
    <w:rsid w:val="00E42581"/>
    <w:rsid w:val="00E4321D"/>
    <w:rsid w:val="00E435DD"/>
    <w:rsid w:val="00E43A70"/>
    <w:rsid w:val="00E43B62"/>
    <w:rsid w:val="00E43CD6"/>
    <w:rsid w:val="00E446DE"/>
    <w:rsid w:val="00E44789"/>
    <w:rsid w:val="00E44A21"/>
    <w:rsid w:val="00E450AF"/>
    <w:rsid w:val="00E45203"/>
    <w:rsid w:val="00E45BC0"/>
    <w:rsid w:val="00E46294"/>
    <w:rsid w:val="00E46812"/>
    <w:rsid w:val="00E46937"/>
    <w:rsid w:val="00E47508"/>
    <w:rsid w:val="00E47D37"/>
    <w:rsid w:val="00E50286"/>
    <w:rsid w:val="00E5046F"/>
    <w:rsid w:val="00E50669"/>
    <w:rsid w:val="00E50D66"/>
    <w:rsid w:val="00E510EB"/>
    <w:rsid w:val="00E51457"/>
    <w:rsid w:val="00E523F5"/>
    <w:rsid w:val="00E52788"/>
    <w:rsid w:val="00E52A81"/>
    <w:rsid w:val="00E5366B"/>
    <w:rsid w:val="00E53732"/>
    <w:rsid w:val="00E54B03"/>
    <w:rsid w:val="00E55815"/>
    <w:rsid w:val="00E561C0"/>
    <w:rsid w:val="00E575FC"/>
    <w:rsid w:val="00E602FE"/>
    <w:rsid w:val="00E6088A"/>
    <w:rsid w:val="00E6093B"/>
    <w:rsid w:val="00E610C8"/>
    <w:rsid w:val="00E61827"/>
    <w:rsid w:val="00E6199F"/>
    <w:rsid w:val="00E61AFC"/>
    <w:rsid w:val="00E61C01"/>
    <w:rsid w:val="00E62033"/>
    <w:rsid w:val="00E628DE"/>
    <w:rsid w:val="00E62AC6"/>
    <w:rsid w:val="00E62B39"/>
    <w:rsid w:val="00E62B46"/>
    <w:rsid w:val="00E62CEA"/>
    <w:rsid w:val="00E62CEB"/>
    <w:rsid w:val="00E62F8A"/>
    <w:rsid w:val="00E636BE"/>
    <w:rsid w:val="00E63748"/>
    <w:rsid w:val="00E63859"/>
    <w:rsid w:val="00E639DA"/>
    <w:rsid w:val="00E6434B"/>
    <w:rsid w:val="00E64D76"/>
    <w:rsid w:val="00E64E25"/>
    <w:rsid w:val="00E65092"/>
    <w:rsid w:val="00E659B3"/>
    <w:rsid w:val="00E669C1"/>
    <w:rsid w:val="00E66C37"/>
    <w:rsid w:val="00E67A00"/>
    <w:rsid w:val="00E70760"/>
    <w:rsid w:val="00E70EEB"/>
    <w:rsid w:val="00E71192"/>
    <w:rsid w:val="00E71DA4"/>
    <w:rsid w:val="00E72638"/>
    <w:rsid w:val="00E72C50"/>
    <w:rsid w:val="00E72D53"/>
    <w:rsid w:val="00E74168"/>
    <w:rsid w:val="00E7430C"/>
    <w:rsid w:val="00E744CC"/>
    <w:rsid w:val="00E74A37"/>
    <w:rsid w:val="00E75BC0"/>
    <w:rsid w:val="00E76B6D"/>
    <w:rsid w:val="00E76D2B"/>
    <w:rsid w:val="00E777A3"/>
    <w:rsid w:val="00E77FB9"/>
    <w:rsid w:val="00E80049"/>
    <w:rsid w:val="00E801A4"/>
    <w:rsid w:val="00E806A5"/>
    <w:rsid w:val="00E806AC"/>
    <w:rsid w:val="00E80D19"/>
    <w:rsid w:val="00E81485"/>
    <w:rsid w:val="00E816DA"/>
    <w:rsid w:val="00E826E8"/>
    <w:rsid w:val="00E82A9B"/>
    <w:rsid w:val="00E83999"/>
    <w:rsid w:val="00E839A9"/>
    <w:rsid w:val="00E83B9C"/>
    <w:rsid w:val="00E8487A"/>
    <w:rsid w:val="00E84993"/>
    <w:rsid w:val="00E84B72"/>
    <w:rsid w:val="00E84DB9"/>
    <w:rsid w:val="00E84DF5"/>
    <w:rsid w:val="00E85824"/>
    <w:rsid w:val="00E867B9"/>
    <w:rsid w:val="00E86AD3"/>
    <w:rsid w:val="00E86E20"/>
    <w:rsid w:val="00E86F3D"/>
    <w:rsid w:val="00E90364"/>
    <w:rsid w:val="00E9046A"/>
    <w:rsid w:val="00E9085D"/>
    <w:rsid w:val="00E925CA"/>
    <w:rsid w:val="00E93162"/>
    <w:rsid w:val="00E9333C"/>
    <w:rsid w:val="00E9366F"/>
    <w:rsid w:val="00E93A28"/>
    <w:rsid w:val="00E93B2D"/>
    <w:rsid w:val="00E944AC"/>
    <w:rsid w:val="00E945BE"/>
    <w:rsid w:val="00E9520C"/>
    <w:rsid w:val="00E95B7A"/>
    <w:rsid w:val="00E97066"/>
    <w:rsid w:val="00E9716C"/>
    <w:rsid w:val="00E97669"/>
    <w:rsid w:val="00E97D53"/>
    <w:rsid w:val="00E97FF3"/>
    <w:rsid w:val="00EA024D"/>
    <w:rsid w:val="00EA0604"/>
    <w:rsid w:val="00EA062D"/>
    <w:rsid w:val="00EA0C05"/>
    <w:rsid w:val="00EA10D2"/>
    <w:rsid w:val="00EA1239"/>
    <w:rsid w:val="00EA18E2"/>
    <w:rsid w:val="00EA234C"/>
    <w:rsid w:val="00EA23EB"/>
    <w:rsid w:val="00EA26A6"/>
    <w:rsid w:val="00EA2794"/>
    <w:rsid w:val="00EA2CE4"/>
    <w:rsid w:val="00EA3CB9"/>
    <w:rsid w:val="00EA45D4"/>
    <w:rsid w:val="00EA4CB0"/>
    <w:rsid w:val="00EA508A"/>
    <w:rsid w:val="00EA55BC"/>
    <w:rsid w:val="00EA56BF"/>
    <w:rsid w:val="00EA5ABC"/>
    <w:rsid w:val="00EA5B0C"/>
    <w:rsid w:val="00EA60AB"/>
    <w:rsid w:val="00EA61E1"/>
    <w:rsid w:val="00EA6A25"/>
    <w:rsid w:val="00EA6BCD"/>
    <w:rsid w:val="00EA7209"/>
    <w:rsid w:val="00EA7270"/>
    <w:rsid w:val="00EA79BE"/>
    <w:rsid w:val="00EA7B03"/>
    <w:rsid w:val="00EA7D0D"/>
    <w:rsid w:val="00EA7D6E"/>
    <w:rsid w:val="00EB0523"/>
    <w:rsid w:val="00EB1A81"/>
    <w:rsid w:val="00EB2046"/>
    <w:rsid w:val="00EB23C5"/>
    <w:rsid w:val="00EB25F8"/>
    <w:rsid w:val="00EB2F7C"/>
    <w:rsid w:val="00EB40A7"/>
    <w:rsid w:val="00EB40B2"/>
    <w:rsid w:val="00EB4227"/>
    <w:rsid w:val="00EB4805"/>
    <w:rsid w:val="00EB4965"/>
    <w:rsid w:val="00EB4F3F"/>
    <w:rsid w:val="00EB5014"/>
    <w:rsid w:val="00EB55AF"/>
    <w:rsid w:val="00EB5A2B"/>
    <w:rsid w:val="00EB60CB"/>
    <w:rsid w:val="00EB6676"/>
    <w:rsid w:val="00EB7006"/>
    <w:rsid w:val="00EB70EC"/>
    <w:rsid w:val="00EB7374"/>
    <w:rsid w:val="00EB7B1B"/>
    <w:rsid w:val="00EC011F"/>
    <w:rsid w:val="00EC03D9"/>
    <w:rsid w:val="00EC05B9"/>
    <w:rsid w:val="00EC221D"/>
    <w:rsid w:val="00EC2B6C"/>
    <w:rsid w:val="00EC2D53"/>
    <w:rsid w:val="00EC2DA5"/>
    <w:rsid w:val="00EC31E5"/>
    <w:rsid w:val="00EC407D"/>
    <w:rsid w:val="00EC4483"/>
    <w:rsid w:val="00EC44B1"/>
    <w:rsid w:val="00EC47BD"/>
    <w:rsid w:val="00EC48FB"/>
    <w:rsid w:val="00EC4B77"/>
    <w:rsid w:val="00EC5673"/>
    <w:rsid w:val="00EC6548"/>
    <w:rsid w:val="00EC6B99"/>
    <w:rsid w:val="00EC7CE4"/>
    <w:rsid w:val="00EC7FCF"/>
    <w:rsid w:val="00ED0557"/>
    <w:rsid w:val="00ED06D4"/>
    <w:rsid w:val="00ED143A"/>
    <w:rsid w:val="00ED1743"/>
    <w:rsid w:val="00ED1D7C"/>
    <w:rsid w:val="00ED1E3B"/>
    <w:rsid w:val="00ED1ED4"/>
    <w:rsid w:val="00ED2849"/>
    <w:rsid w:val="00ED2CEF"/>
    <w:rsid w:val="00ED2CF4"/>
    <w:rsid w:val="00ED2ECA"/>
    <w:rsid w:val="00ED30E0"/>
    <w:rsid w:val="00ED31D2"/>
    <w:rsid w:val="00ED3353"/>
    <w:rsid w:val="00ED34DD"/>
    <w:rsid w:val="00ED369C"/>
    <w:rsid w:val="00ED385F"/>
    <w:rsid w:val="00ED46BE"/>
    <w:rsid w:val="00ED46F8"/>
    <w:rsid w:val="00ED4A40"/>
    <w:rsid w:val="00ED4BAD"/>
    <w:rsid w:val="00ED5B28"/>
    <w:rsid w:val="00ED5F3F"/>
    <w:rsid w:val="00ED66F1"/>
    <w:rsid w:val="00ED6ABE"/>
    <w:rsid w:val="00ED6D27"/>
    <w:rsid w:val="00ED7570"/>
    <w:rsid w:val="00ED7935"/>
    <w:rsid w:val="00ED7B59"/>
    <w:rsid w:val="00EE0D00"/>
    <w:rsid w:val="00EE0EC1"/>
    <w:rsid w:val="00EE1F13"/>
    <w:rsid w:val="00EE2075"/>
    <w:rsid w:val="00EE2443"/>
    <w:rsid w:val="00EE25B9"/>
    <w:rsid w:val="00EE282D"/>
    <w:rsid w:val="00EE2B8C"/>
    <w:rsid w:val="00EE2EB5"/>
    <w:rsid w:val="00EE313D"/>
    <w:rsid w:val="00EE315C"/>
    <w:rsid w:val="00EE32C5"/>
    <w:rsid w:val="00EE35CE"/>
    <w:rsid w:val="00EE3708"/>
    <w:rsid w:val="00EE37CE"/>
    <w:rsid w:val="00EE41F2"/>
    <w:rsid w:val="00EE44CD"/>
    <w:rsid w:val="00EE4592"/>
    <w:rsid w:val="00EE4678"/>
    <w:rsid w:val="00EE47F1"/>
    <w:rsid w:val="00EE4B2A"/>
    <w:rsid w:val="00EE4B69"/>
    <w:rsid w:val="00EE53A2"/>
    <w:rsid w:val="00EE5EA1"/>
    <w:rsid w:val="00EE607B"/>
    <w:rsid w:val="00EE6AEC"/>
    <w:rsid w:val="00EE6DA9"/>
    <w:rsid w:val="00EE7363"/>
    <w:rsid w:val="00EE73BE"/>
    <w:rsid w:val="00EE7594"/>
    <w:rsid w:val="00EE75B8"/>
    <w:rsid w:val="00EE7753"/>
    <w:rsid w:val="00EE7AAE"/>
    <w:rsid w:val="00EE7C28"/>
    <w:rsid w:val="00EF052E"/>
    <w:rsid w:val="00EF1D1E"/>
    <w:rsid w:val="00EF1DF0"/>
    <w:rsid w:val="00EF3201"/>
    <w:rsid w:val="00EF334A"/>
    <w:rsid w:val="00EF3577"/>
    <w:rsid w:val="00EF360E"/>
    <w:rsid w:val="00EF3DF9"/>
    <w:rsid w:val="00EF4635"/>
    <w:rsid w:val="00EF48BB"/>
    <w:rsid w:val="00EF519B"/>
    <w:rsid w:val="00EF53B1"/>
    <w:rsid w:val="00EF55A0"/>
    <w:rsid w:val="00EF55B3"/>
    <w:rsid w:val="00EF5FF7"/>
    <w:rsid w:val="00EF63D2"/>
    <w:rsid w:val="00EF6B32"/>
    <w:rsid w:val="00EF6D56"/>
    <w:rsid w:val="00EF7393"/>
    <w:rsid w:val="00EF769B"/>
    <w:rsid w:val="00EF7C31"/>
    <w:rsid w:val="00F004D7"/>
    <w:rsid w:val="00F01E88"/>
    <w:rsid w:val="00F02949"/>
    <w:rsid w:val="00F03296"/>
    <w:rsid w:val="00F03743"/>
    <w:rsid w:val="00F040E8"/>
    <w:rsid w:val="00F04694"/>
    <w:rsid w:val="00F049CE"/>
    <w:rsid w:val="00F054DE"/>
    <w:rsid w:val="00F058B8"/>
    <w:rsid w:val="00F0599E"/>
    <w:rsid w:val="00F05EFE"/>
    <w:rsid w:val="00F07A9C"/>
    <w:rsid w:val="00F101A5"/>
    <w:rsid w:val="00F10697"/>
    <w:rsid w:val="00F107D8"/>
    <w:rsid w:val="00F10E84"/>
    <w:rsid w:val="00F113E9"/>
    <w:rsid w:val="00F118A4"/>
    <w:rsid w:val="00F119DE"/>
    <w:rsid w:val="00F11B6D"/>
    <w:rsid w:val="00F12869"/>
    <w:rsid w:val="00F12F2F"/>
    <w:rsid w:val="00F1338D"/>
    <w:rsid w:val="00F137DF"/>
    <w:rsid w:val="00F13B87"/>
    <w:rsid w:val="00F142F3"/>
    <w:rsid w:val="00F155E0"/>
    <w:rsid w:val="00F155F8"/>
    <w:rsid w:val="00F15B33"/>
    <w:rsid w:val="00F15E1B"/>
    <w:rsid w:val="00F15E9E"/>
    <w:rsid w:val="00F1758A"/>
    <w:rsid w:val="00F20283"/>
    <w:rsid w:val="00F20B6F"/>
    <w:rsid w:val="00F2160E"/>
    <w:rsid w:val="00F21802"/>
    <w:rsid w:val="00F21BE0"/>
    <w:rsid w:val="00F2285F"/>
    <w:rsid w:val="00F22CAD"/>
    <w:rsid w:val="00F235C0"/>
    <w:rsid w:val="00F23EAD"/>
    <w:rsid w:val="00F2494F"/>
    <w:rsid w:val="00F249BB"/>
    <w:rsid w:val="00F24D5B"/>
    <w:rsid w:val="00F25707"/>
    <w:rsid w:val="00F25951"/>
    <w:rsid w:val="00F2597C"/>
    <w:rsid w:val="00F25BB2"/>
    <w:rsid w:val="00F26A3E"/>
    <w:rsid w:val="00F26C20"/>
    <w:rsid w:val="00F273C0"/>
    <w:rsid w:val="00F2740F"/>
    <w:rsid w:val="00F3040D"/>
    <w:rsid w:val="00F304A4"/>
    <w:rsid w:val="00F31931"/>
    <w:rsid w:val="00F31C16"/>
    <w:rsid w:val="00F32E52"/>
    <w:rsid w:val="00F32EB6"/>
    <w:rsid w:val="00F330E1"/>
    <w:rsid w:val="00F33784"/>
    <w:rsid w:val="00F33886"/>
    <w:rsid w:val="00F3440D"/>
    <w:rsid w:val="00F34875"/>
    <w:rsid w:val="00F3614A"/>
    <w:rsid w:val="00F36431"/>
    <w:rsid w:val="00F365CD"/>
    <w:rsid w:val="00F36DA2"/>
    <w:rsid w:val="00F40240"/>
    <w:rsid w:val="00F409A8"/>
    <w:rsid w:val="00F40DB4"/>
    <w:rsid w:val="00F415B5"/>
    <w:rsid w:val="00F41931"/>
    <w:rsid w:val="00F41C2B"/>
    <w:rsid w:val="00F41D00"/>
    <w:rsid w:val="00F41F9B"/>
    <w:rsid w:val="00F42119"/>
    <w:rsid w:val="00F436A4"/>
    <w:rsid w:val="00F43B14"/>
    <w:rsid w:val="00F446EE"/>
    <w:rsid w:val="00F44A80"/>
    <w:rsid w:val="00F45125"/>
    <w:rsid w:val="00F451FD"/>
    <w:rsid w:val="00F45B14"/>
    <w:rsid w:val="00F45E61"/>
    <w:rsid w:val="00F461A0"/>
    <w:rsid w:val="00F462A2"/>
    <w:rsid w:val="00F4697B"/>
    <w:rsid w:val="00F4697C"/>
    <w:rsid w:val="00F4697E"/>
    <w:rsid w:val="00F46C02"/>
    <w:rsid w:val="00F470B7"/>
    <w:rsid w:val="00F470FD"/>
    <w:rsid w:val="00F47F17"/>
    <w:rsid w:val="00F503FA"/>
    <w:rsid w:val="00F50C13"/>
    <w:rsid w:val="00F50D43"/>
    <w:rsid w:val="00F514F5"/>
    <w:rsid w:val="00F51C33"/>
    <w:rsid w:val="00F52097"/>
    <w:rsid w:val="00F52736"/>
    <w:rsid w:val="00F52854"/>
    <w:rsid w:val="00F529B6"/>
    <w:rsid w:val="00F52ACB"/>
    <w:rsid w:val="00F5342D"/>
    <w:rsid w:val="00F54501"/>
    <w:rsid w:val="00F5471C"/>
    <w:rsid w:val="00F549FF"/>
    <w:rsid w:val="00F55487"/>
    <w:rsid w:val="00F55653"/>
    <w:rsid w:val="00F556AB"/>
    <w:rsid w:val="00F55A1E"/>
    <w:rsid w:val="00F55C26"/>
    <w:rsid w:val="00F55CAB"/>
    <w:rsid w:val="00F55FAB"/>
    <w:rsid w:val="00F57543"/>
    <w:rsid w:val="00F60924"/>
    <w:rsid w:val="00F60AFC"/>
    <w:rsid w:val="00F60F9C"/>
    <w:rsid w:val="00F610B8"/>
    <w:rsid w:val="00F610E2"/>
    <w:rsid w:val="00F62184"/>
    <w:rsid w:val="00F62E37"/>
    <w:rsid w:val="00F63B31"/>
    <w:rsid w:val="00F63FE2"/>
    <w:rsid w:val="00F64810"/>
    <w:rsid w:val="00F64858"/>
    <w:rsid w:val="00F64D3C"/>
    <w:rsid w:val="00F653B7"/>
    <w:rsid w:val="00F655BA"/>
    <w:rsid w:val="00F65C04"/>
    <w:rsid w:val="00F66F5C"/>
    <w:rsid w:val="00F672B5"/>
    <w:rsid w:val="00F67457"/>
    <w:rsid w:val="00F70532"/>
    <w:rsid w:val="00F70577"/>
    <w:rsid w:val="00F709DC"/>
    <w:rsid w:val="00F72804"/>
    <w:rsid w:val="00F72F09"/>
    <w:rsid w:val="00F73903"/>
    <w:rsid w:val="00F74D0D"/>
    <w:rsid w:val="00F75349"/>
    <w:rsid w:val="00F75575"/>
    <w:rsid w:val="00F75759"/>
    <w:rsid w:val="00F75BF4"/>
    <w:rsid w:val="00F75F60"/>
    <w:rsid w:val="00F7605B"/>
    <w:rsid w:val="00F760E4"/>
    <w:rsid w:val="00F765B3"/>
    <w:rsid w:val="00F765C3"/>
    <w:rsid w:val="00F77792"/>
    <w:rsid w:val="00F7789E"/>
    <w:rsid w:val="00F77F5D"/>
    <w:rsid w:val="00F80FDA"/>
    <w:rsid w:val="00F81918"/>
    <w:rsid w:val="00F81D87"/>
    <w:rsid w:val="00F82E99"/>
    <w:rsid w:val="00F82F49"/>
    <w:rsid w:val="00F8376F"/>
    <w:rsid w:val="00F8378E"/>
    <w:rsid w:val="00F83869"/>
    <w:rsid w:val="00F83AF1"/>
    <w:rsid w:val="00F83E5C"/>
    <w:rsid w:val="00F84422"/>
    <w:rsid w:val="00F848D8"/>
    <w:rsid w:val="00F8508A"/>
    <w:rsid w:val="00F85093"/>
    <w:rsid w:val="00F85344"/>
    <w:rsid w:val="00F85B93"/>
    <w:rsid w:val="00F85C7F"/>
    <w:rsid w:val="00F861F1"/>
    <w:rsid w:val="00F86296"/>
    <w:rsid w:val="00F87696"/>
    <w:rsid w:val="00F87884"/>
    <w:rsid w:val="00F87A9C"/>
    <w:rsid w:val="00F87D06"/>
    <w:rsid w:val="00F87D1F"/>
    <w:rsid w:val="00F87EDC"/>
    <w:rsid w:val="00F900E5"/>
    <w:rsid w:val="00F9024B"/>
    <w:rsid w:val="00F9181F"/>
    <w:rsid w:val="00F91FDA"/>
    <w:rsid w:val="00F933FF"/>
    <w:rsid w:val="00F937F6"/>
    <w:rsid w:val="00F9416E"/>
    <w:rsid w:val="00F94A76"/>
    <w:rsid w:val="00F950B1"/>
    <w:rsid w:val="00F9559C"/>
    <w:rsid w:val="00F95DB4"/>
    <w:rsid w:val="00F9667F"/>
    <w:rsid w:val="00F969D0"/>
    <w:rsid w:val="00F96D47"/>
    <w:rsid w:val="00F9722F"/>
    <w:rsid w:val="00F9740E"/>
    <w:rsid w:val="00F97B40"/>
    <w:rsid w:val="00F97EBA"/>
    <w:rsid w:val="00FA0254"/>
    <w:rsid w:val="00FA038F"/>
    <w:rsid w:val="00FA039D"/>
    <w:rsid w:val="00FA078A"/>
    <w:rsid w:val="00FA0804"/>
    <w:rsid w:val="00FA0BCD"/>
    <w:rsid w:val="00FA0C8F"/>
    <w:rsid w:val="00FA15B3"/>
    <w:rsid w:val="00FA1CB7"/>
    <w:rsid w:val="00FA1FC8"/>
    <w:rsid w:val="00FA2122"/>
    <w:rsid w:val="00FA22E0"/>
    <w:rsid w:val="00FA250D"/>
    <w:rsid w:val="00FA25AC"/>
    <w:rsid w:val="00FA280B"/>
    <w:rsid w:val="00FA2817"/>
    <w:rsid w:val="00FA2FCD"/>
    <w:rsid w:val="00FA31BC"/>
    <w:rsid w:val="00FA3748"/>
    <w:rsid w:val="00FA38E1"/>
    <w:rsid w:val="00FA3AD0"/>
    <w:rsid w:val="00FA3B77"/>
    <w:rsid w:val="00FA44DB"/>
    <w:rsid w:val="00FA5E57"/>
    <w:rsid w:val="00FA6232"/>
    <w:rsid w:val="00FA6AD5"/>
    <w:rsid w:val="00FA6D54"/>
    <w:rsid w:val="00FA720D"/>
    <w:rsid w:val="00FA738D"/>
    <w:rsid w:val="00FA79C4"/>
    <w:rsid w:val="00FA7DC0"/>
    <w:rsid w:val="00FB007D"/>
    <w:rsid w:val="00FB094B"/>
    <w:rsid w:val="00FB1443"/>
    <w:rsid w:val="00FB15BE"/>
    <w:rsid w:val="00FB231D"/>
    <w:rsid w:val="00FB2967"/>
    <w:rsid w:val="00FB3392"/>
    <w:rsid w:val="00FB3561"/>
    <w:rsid w:val="00FB3876"/>
    <w:rsid w:val="00FB39AD"/>
    <w:rsid w:val="00FB3F37"/>
    <w:rsid w:val="00FB4624"/>
    <w:rsid w:val="00FB4E0E"/>
    <w:rsid w:val="00FB542A"/>
    <w:rsid w:val="00FB5479"/>
    <w:rsid w:val="00FB5739"/>
    <w:rsid w:val="00FB57BD"/>
    <w:rsid w:val="00FB5AD2"/>
    <w:rsid w:val="00FB5F7A"/>
    <w:rsid w:val="00FB6B59"/>
    <w:rsid w:val="00FB6C45"/>
    <w:rsid w:val="00FB724B"/>
    <w:rsid w:val="00FB759D"/>
    <w:rsid w:val="00FB7FA3"/>
    <w:rsid w:val="00FC05F8"/>
    <w:rsid w:val="00FC0A50"/>
    <w:rsid w:val="00FC1662"/>
    <w:rsid w:val="00FC170E"/>
    <w:rsid w:val="00FC20CB"/>
    <w:rsid w:val="00FC3590"/>
    <w:rsid w:val="00FC385D"/>
    <w:rsid w:val="00FC47A0"/>
    <w:rsid w:val="00FC48E6"/>
    <w:rsid w:val="00FC4951"/>
    <w:rsid w:val="00FC4C83"/>
    <w:rsid w:val="00FC4E61"/>
    <w:rsid w:val="00FC5436"/>
    <w:rsid w:val="00FC5582"/>
    <w:rsid w:val="00FC5818"/>
    <w:rsid w:val="00FC5971"/>
    <w:rsid w:val="00FC5BAD"/>
    <w:rsid w:val="00FC5C65"/>
    <w:rsid w:val="00FC5DA9"/>
    <w:rsid w:val="00FC5E75"/>
    <w:rsid w:val="00FC5E87"/>
    <w:rsid w:val="00FC64CE"/>
    <w:rsid w:val="00FC7297"/>
    <w:rsid w:val="00FC785F"/>
    <w:rsid w:val="00FC7F3F"/>
    <w:rsid w:val="00FD0533"/>
    <w:rsid w:val="00FD0D53"/>
    <w:rsid w:val="00FD113D"/>
    <w:rsid w:val="00FD1CD6"/>
    <w:rsid w:val="00FD1FFD"/>
    <w:rsid w:val="00FD2FBE"/>
    <w:rsid w:val="00FD3802"/>
    <w:rsid w:val="00FD3CA3"/>
    <w:rsid w:val="00FD3D3A"/>
    <w:rsid w:val="00FD42EF"/>
    <w:rsid w:val="00FD4A5C"/>
    <w:rsid w:val="00FD4DCB"/>
    <w:rsid w:val="00FD4F84"/>
    <w:rsid w:val="00FD4FF8"/>
    <w:rsid w:val="00FD53DB"/>
    <w:rsid w:val="00FD66F9"/>
    <w:rsid w:val="00FD6AC3"/>
    <w:rsid w:val="00FD7533"/>
    <w:rsid w:val="00FD7556"/>
    <w:rsid w:val="00FD77B5"/>
    <w:rsid w:val="00FD7B50"/>
    <w:rsid w:val="00FE11A6"/>
    <w:rsid w:val="00FE1621"/>
    <w:rsid w:val="00FE1639"/>
    <w:rsid w:val="00FE17ED"/>
    <w:rsid w:val="00FE1B44"/>
    <w:rsid w:val="00FE20F9"/>
    <w:rsid w:val="00FE21A0"/>
    <w:rsid w:val="00FE2DD6"/>
    <w:rsid w:val="00FE2E9E"/>
    <w:rsid w:val="00FE3106"/>
    <w:rsid w:val="00FE3231"/>
    <w:rsid w:val="00FE39A8"/>
    <w:rsid w:val="00FE3BEE"/>
    <w:rsid w:val="00FE3E99"/>
    <w:rsid w:val="00FE406B"/>
    <w:rsid w:val="00FE655B"/>
    <w:rsid w:val="00FF01E1"/>
    <w:rsid w:val="00FF0535"/>
    <w:rsid w:val="00FF0FF5"/>
    <w:rsid w:val="00FF104A"/>
    <w:rsid w:val="00FF1527"/>
    <w:rsid w:val="00FF19E0"/>
    <w:rsid w:val="00FF1C79"/>
    <w:rsid w:val="00FF26F9"/>
    <w:rsid w:val="00FF289C"/>
    <w:rsid w:val="00FF3519"/>
    <w:rsid w:val="00FF3565"/>
    <w:rsid w:val="00FF3649"/>
    <w:rsid w:val="00FF3786"/>
    <w:rsid w:val="00FF3DA7"/>
    <w:rsid w:val="00FF3E23"/>
    <w:rsid w:val="00FF3F6C"/>
    <w:rsid w:val="00FF4997"/>
    <w:rsid w:val="00FF4C2E"/>
    <w:rsid w:val="00FF4D87"/>
    <w:rsid w:val="00FF5911"/>
    <w:rsid w:val="00FF5BB0"/>
    <w:rsid w:val="00FF67D2"/>
    <w:rsid w:val="00FF6966"/>
    <w:rsid w:val="00FF6986"/>
    <w:rsid w:val="00FF7328"/>
    <w:rsid w:val="00FF76F6"/>
    <w:rsid w:val="00FF7B32"/>
    <w:rsid w:val="00FF7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773A8C"/>
  <w15:docId w15:val="{4C0163A2-5410-464C-98AF-A19698B5B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702BD"/>
    <w:pPr>
      <w:spacing w:after="200" w:line="276" w:lineRule="auto"/>
    </w:pPr>
    <w:rPr>
      <w:sz w:val="24"/>
      <w:szCs w:val="22"/>
      <w:lang w:eastAsia="en-US"/>
    </w:rPr>
  </w:style>
  <w:style w:type="paragraph" w:styleId="1">
    <w:name w:val="heading 1"/>
    <w:aliases w:val="Заголовок раздела,Атом11,(раздел),Headline 1,Заг 1,Заголовок 1 Знак Знак,Заголовок 1 Знак Знак Знак,Заголовок раздела 5,ПРИЛ1,Раздел,раздел,1"/>
    <w:basedOn w:val="a0"/>
    <w:next w:val="a0"/>
    <w:link w:val="10"/>
    <w:uiPriority w:val="99"/>
    <w:qFormat/>
    <w:rsid w:val="00A77A5F"/>
    <w:pPr>
      <w:keepNext/>
      <w:numPr>
        <w:numId w:val="3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aliases w:val="(подраздел),Header 2,...,Headline 1.1,Заголовок раздела 7 + Times New Roman,Подраздел,не курсив,не полужирный,подразд"/>
    <w:basedOn w:val="a0"/>
    <w:next w:val="a0"/>
    <w:link w:val="20"/>
    <w:unhideWhenUsed/>
    <w:qFormat/>
    <w:rsid w:val="008F7DF1"/>
    <w:pPr>
      <w:keepNext/>
      <w:numPr>
        <w:ilvl w:val="1"/>
        <w:numId w:val="3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0">
    <w:name w:val="heading 3"/>
    <w:aliases w:val="(норм. заголовок),Heading 3-1,Header 3,Headline 1.1.1,Заголовок раздела 8,Пункт,Пункт Знак,пункт"/>
    <w:basedOn w:val="a0"/>
    <w:next w:val="a0"/>
    <w:link w:val="31"/>
    <w:uiPriority w:val="99"/>
    <w:unhideWhenUsed/>
    <w:qFormat/>
    <w:rsid w:val="00EB7B1B"/>
    <w:pPr>
      <w:keepNext/>
      <w:numPr>
        <w:ilvl w:val="2"/>
        <w:numId w:val="3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0">
    <w:name w:val="heading 4"/>
    <w:aliases w:val="Heading 4 Char,Htader 4"/>
    <w:basedOn w:val="a0"/>
    <w:next w:val="a0"/>
    <w:link w:val="41"/>
    <w:unhideWhenUsed/>
    <w:qFormat/>
    <w:rsid w:val="008B6118"/>
    <w:pPr>
      <w:keepNext/>
      <w:keepLines/>
      <w:numPr>
        <w:ilvl w:val="3"/>
        <w:numId w:val="3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2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4F2BE4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F2BE4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F2BE4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F2BE4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F2BE4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Рам-контр"/>
    <w:basedOn w:val="a0"/>
    <w:uiPriority w:val="99"/>
    <w:rsid w:val="00B923C1"/>
    <w:pPr>
      <w:tabs>
        <w:tab w:val="left" w:pos="1418"/>
      </w:tabs>
      <w:overflowPunct w:val="0"/>
      <w:autoSpaceDE w:val="0"/>
      <w:autoSpaceDN w:val="0"/>
      <w:adjustRightInd w:val="0"/>
      <w:spacing w:before="80" w:after="40" w:line="240" w:lineRule="auto"/>
      <w:ind w:left="1418" w:hanging="1418"/>
      <w:jc w:val="both"/>
    </w:pPr>
    <w:rPr>
      <w:rFonts w:ascii="TimesET" w:eastAsia="SimSun" w:hAnsi="TimesET"/>
      <w:szCs w:val="20"/>
      <w:lang w:eastAsia="ru-RU"/>
    </w:rPr>
  </w:style>
  <w:style w:type="character" w:styleId="a4">
    <w:name w:val="annotation reference"/>
    <w:uiPriority w:val="99"/>
    <w:unhideWhenUsed/>
    <w:rsid w:val="002B251A"/>
    <w:rPr>
      <w:sz w:val="16"/>
      <w:szCs w:val="16"/>
    </w:rPr>
  </w:style>
  <w:style w:type="paragraph" w:styleId="a5">
    <w:name w:val="annotation text"/>
    <w:basedOn w:val="a0"/>
    <w:link w:val="a6"/>
    <w:uiPriority w:val="99"/>
    <w:unhideWhenUsed/>
    <w:rsid w:val="002B251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rsid w:val="002B251A"/>
    <w:rPr>
      <w:sz w:val="20"/>
      <w:szCs w:val="20"/>
    </w:rPr>
  </w:style>
  <w:style w:type="paragraph" w:styleId="a7">
    <w:name w:val="annotation subject"/>
    <w:basedOn w:val="a5"/>
    <w:next w:val="a5"/>
    <w:link w:val="a8"/>
    <w:unhideWhenUsed/>
    <w:rsid w:val="002B251A"/>
    <w:rPr>
      <w:b/>
      <w:bCs/>
    </w:rPr>
  </w:style>
  <w:style w:type="character" w:customStyle="1" w:styleId="a8">
    <w:name w:val="Тема примечания Знак"/>
    <w:link w:val="a7"/>
    <w:rsid w:val="002B251A"/>
    <w:rPr>
      <w:b/>
      <w:bCs/>
      <w:sz w:val="20"/>
      <w:szCs w:val="20"/>
    </w:rPr>
  </w:style>
  <w:style w:type="paragraph" w:styleId="a9">
    <w:name w:val="Balloon Text"/>
    <w:basedOn w:val="a0"/>
    <w:link w:val="aa"/>
    <w:unhideWhenUsed/>
    <w:rsid w:val="002B25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2B251A"/>
    <w:rPr>
      <w:rFonts w:ascii="Tahoma" w:hAnsi="Tahoma" w:cs="Tahoma"/>
      <w:sz w:val="16"/>
      <w:szCs w:val="16"/>
    </w:rPr>
  </w:style>
  <w:style w:type="character" w:styleId="ab">
    <w:name w:val="Hyperlink"/>
    <w:uiPriority w:val="99"/>
    <w:unhideWhenUsed/>
    <w:rsid w:val="00375D26"/>
    <w:rPr>
      <w:color w:val="0000FF"/>
      <w:u w:val="single"/>
    </w:rPr>
  </w:style>
  <w:style w:type="character" w:customStyle="1" w:styleId="mw-headline">
    <w:name w:val="mw-headline"/>
    <w:basedOn w:val="a1"/>
    <w:rsid w:val="00375D26"/>
  </w:style>
  <w:style w:type="paragraph" w:styleId="ac">
    <w:name w:val="List Paragraph"/>
    <w:basedOn w:val="a0"/>
    <w:link w:val="ad"/>
    <w:uiPriority w:val="34"/>
    <w:qFormat/>
    <w:rsid w:val="00E11D38"/>
    <w:pPr>
      <w:ind w:left="720"/>
      <w:contextualSpacing/>
    </w:pPr>
  </w:style>
  <w:style w:type="paragraph" w:styleId="32">
    <w:name w:val="Body Text Indent 3"/>
    <w:basedOn w:val="a0"/>
    <w:link w:val="33"/>
    <w:uiPriority w:val="99"/>
    <w:rsid w:val="00822E52"/>
    <w:pPr>
      <w:tabs>
        <w:tab w:val="left" w:pos="1080"/>
      </w:tabs>
      <w:spacing w:after="0" w:line="240" w:lineRule="auto"/>
      <w:ind w:firstLine="540"/>
      <w:jc w:val="both"/>
    </w:pPr>
    <w:rPr>
      <w:rFonts w:eastAsia="Times New Roman"/>
      <w:sz w:val="22"/>
      <w:szCs w:val="20"/>
      <w:lang w:eastAsia="ru-RU"/>
    </w:rPr>
  </w:style>
  <w:style w:type="character" w:customStyle="1" w:styleId="33">
    <w:name w:val="Основной текст с отступом 3 Знак"/>
    <w:link w:val="32"/>
    <w:uiPriority w:val="99"/>
    <w:rsid w:val="00822E52"/>
    <w:rPr>
      <w:rFonts w:eastAsia="Times New Roman" w:cs="Times New Roman"/>
      <w:sz w:val="22"/>
      <w:lang w:eastAsia="ru-RU"/>
    </w:rPr>
  </w:style>
  <w:style w:type="paragraph" w:customStyle="1" w:styleId="21">
    <w:name w:val="Текст 2"/>
    <w:basedOn w:val="2"/>
    <w:rsid w:val="008F7DF1"/>
    <w:pPr>
      <w:keepNext w:val="0"/>
      <w:spacing w:before="0" w:after="120" w:line="240" w:lineRule="auto"/>
      <w:ind w:left="680" w:hanging="680"/>
      <w:jc w:val="both"/>
    </w:pPr>
    <w:rPr>
      <w:rFonts w:ascii="Arial" w:hAnsi="Arial" w:cs="Arial"/>
      <w:b w:val="0"/>
      <w:i w:val="0"/>
      <w:iCs w:val="0"/>
      <w:sz w:val="24"/>
      <w:szCs w:val="24"/>
      <w:lang w:eastAsia="ru-RU"/>
    </w:rPr>
  </w:style>
  <w:style w:type="character" w:customStyle="1" w:styleId="20">
    <w:name w:val="Заголовок 2 Знак"/>
    <w:aliases w:val="(подраздел) Знак,Header 2 Знак,... Знак,Headline 1.1 Знак,Заголовок раздела 7 + Times New Roman Знак,Подраздел Знак,не курсив Знак,не полужирный Знак,подразд Знак"/>
    <w:link w:val="2"/>
    <w:uiPriority w:val="99"/>
    <w:rsid w:val="008F7DF1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22">
    <w:name w:val="Body Text Indent 2"/>
    <w:basedOn w:val="a0"/>
    <w:link w:val="23"/>
    <w:unhideWhenUsed/>
    <w:rsid w:val="002C15A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C15A9"/>
    <w:rPr>
      <w:sz w:val="24"/>
      <w:szCs w:val="22"/>
      <w:lang w:eastAsia="en-US"/>
    </w:rPr>
  </w:style>
  <w:style w:type="character" w:customStyle="1" w:styleId="ae">
    <w:name w:val="Основной текст_"/>
    <w:link w:val="24"/>
    <w:rsid w:val="002C15A9"/>
    <w:rPr>
      <w:rFonts w:eastAsia="Times New Roman"/>
      <w:spacing w:val="2"/>
      <w:sz w:val="21"/>
      <w:szCs w:val="21"/>
      <w:shd w:val="clear" w:color="auto" w:fill="FFFFFF"/>
    </w:rPr>
  </w:style>
  <w:style w:type="paragraph" w:customStyle="1" w:styleId="24">
    <w:name w:val="Основной текст2"/>
    <w:basedOn w:val="a0"/>
    <w:link w:val="ae"/>
    <w:rsid w:val="002C15A9"/>
    <w:pPr>
      <w:widowControl w:val="0"/>
      <w:shd w:val="clear" w:color="auto" w:fill="FFFFFF"/>
      <w:spacing w:after="0" w:line="274" w:lineRule="exact"/>
      <w:jc w:val="both"/>
    </w:pPr>
    <w:rPr>
      <w:rFonts w:eastAsia="Times New Roman"/>
      <w:spacing w:val="2"/>
      <w:sz w:val="21"/>
      <w:szCs w:val="21"/>
    </w:rPr>
  </w:style>
  <w:style w:type="paragraph" w:customStyle="1" w:styleId="af">
    <w:name w:val="статья"/>
    <w:basedOn w:val="a0"/>
    <w:uiPriority w:val="99"/>
    <w:rsid w:val="0005405D"/>
    <w:pPr>
      <w:tabs>
        <w:tab w:val="left" w:pos="1134"/>
      </w:tabs>
      <w:spacing w:before="120" w:after="120" w:line="240" w:lineRule="atLeast"/>
      <w:ind w:left="1134" w:hanging="1134"/>
      <w:jc w:val="both"/>
    </w:pPr>
    <w:rPr>
      <w:rFonts w:ascii="TimesET" w:eastAsia="Times New Roman" w:hAnsi="TimesET"/>
      <w:szCs w:val="20"/>
      <w:lang w:eastAsia="ru-RU"/>
    </w:rPr>
  </w:style>
  <w:style w:type="character" w:customStyle="1" w:styleId="FontStyle24">
    <w:name w:val="Font Style24"/>
    <w:uiPriority w:val="99"/>
    <w:rsid w:val="0005405D"/>
    <w:rPr>
      <w:rFonts w:ascii="Times New Roman" w:hAnsi="Times New Roman"/>
      <w:sz w:val="26"/>
    </w:rPr>
  </w:style>
  <w:style w:type="character" w:customStyle="1" w:styleId="FontStyle25">
    <w:name w:val="Font Style25"/>
    <w:rsid w:val="0005405D"/>
    <w:rPr>
      <w:rFonts w:ascii="Times New Roman" w:hAnsi="Times New Roman"/>
      <w:b/>
      <w:sz w:val="26"/>
    </w:rPr>
  </w:style>
  <w:style w:type="paragraph" w:customStyle="1" w:styleId="aHeader">
    <w:name w:val="a_Header"/>
    <w:basedOn w:val="a0"/>
    <w:rsid w:val="0005405D"/>
    <w:pPr>
      <w:tabs>
        <w:tab w:val="left" w:pos="1985"/>
      </w:tabs>
      <w:spacing w:after="60" w:line="240" w:lineRule="auto"/>
      <w:jc w:val="center"/>
    </w:pPr>
    <w:rPr>
      <w:rFonts w:ascii="Courier New" w:eastAsia="Times New Roman" w:hAnsi="Courier New"/>
      <w:szCs w:val="24"/>
      <w:lang w:eastAsia="ru-RU"/>
    </w:rPr>
  </w:style>
  <w:style w:type="paragraph" w:styleId="af0">
    <w:name w:val="Revision"/>
    <w:hidden/>
    <w:uiPriority w:val="99"/>
    <w:semiHidden/>
    <w:rsid w:val="00B019F2"/>
    <w:rPr>
      <w:sz w:val="24"/>
      <w:szCs w:val="22"/>
      <w:lang w:eastAsia="en-US"/>
    </w:rPr>
  </w:style>
  <w:style w:type="paragraph" w:styleId="af1">
    <w:name w:val="No Spacing"/>
    <w:link w:val="af2"/>
    <w:uiPriority w:val="1"/>
    <w:qFormat/>
    <w:rsid w:val="009B27DB"/>
    <w:rPr>
      <w:sz w:val="24"/>
      <w:szCs w:val="22"/>
      <w:lang w:eastAsia="en-US"/>
    </w:rPr>
  </w:style>
  <w:style w:type="table" w:styleId="af3">
    <w:name w:val="Table Grid"/>
    <w:basedOn w:val="a2"/>
    <w:uiPriority w:val="39"/>
    <w:rsid w:val="006A204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Заголовок раздела Знак,Атом11 Знак,(раздел) Знак,Headline 1 Знак,Заг 1 Знак,Заголовок 1 Знак Знак Знак1,Заголовок 1 Знак Знак Знак Знак,Заголовок раздела 5 Знак,ПРИЛ1 Знак,Раздел Знак,раздел Знак,1 Знак"/>
    <w:link w:val="1"/>
    <w:rsid w:val="00A77A5F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af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Titul,Heder,Верхний колонтитул2,Верхний колонтитул3,Знак15,h"/>
    <w:basedOn w:val="a0"/>
    <w:link w:val="af5"/>
    <w:uiPriority w:val="99"/>
    <w:unhideWhenUsed/>
    <w:rsid w:val="0070137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Titul Знак,Heder Знак,Знак15 Знак,h Знак"/>
    <w:link w:val="af4"/>
    <w:uiPriority w:val="99"/>
    <w:rsid w:val="00701374"/>
    <w:rPr>
      <w:sz w:val="24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70137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701374"/>
    <w:rPr>
      <w:sz w:val="24"/>
      <w:szCs w:val="22"/>
      <w:lang w:eastAsia="en-US"/>
    </w:rPr>
  </w:style>
  <w:style w:type="character" w:styleId="af8">
    <w:name w:val="page number"/>
    <w:rsid w:val="00EE1F13"/>
  </w:style>
  <w:style w:type="character" w:customStyle="1" w:styleId="ad">
    <w:name w:val="Абзац списка Знак"/>
    <w:link w:val="ac"/>
    <w:uiPriority w:val="34"/>
    <w:locked/>
    <w:rsid w:val="00BD0F20"/>
    <w:rPr>
      <w:sz w:val="24"/>
      <w:szCs w:val="22"/>
      <w:lang w:eastAsia="en-US"/>
    </w:rPr>
  </w:style>
  <w:style w:type="character" w:customStyle="1" w:styleId="FontStyle76">
    <w:name w:val="Font Style76"/>
    <w:uiPriority w:val="99"/>
    <w:rsid w:val="00E30435"/>
    <w:rPr>
      <w:rFonts w:ascii="Times New Roman" w:hAnsi="Times New Roman"/>
      <w:sz w:val="24"/>
    </w:rPr>
  </w:style>
  <w:style w:type="paragraph" w:styleId="af9">
    <w:name w:val="Block Text"/>
    <w:basedOn w:val="a0"/>
    <w:uiPriority w:val="99"/>
    <w:rsid w:val="00A60CB6"/>
    <w:pPr>
      <w:tabs>
        <w:tab w:val="left" w:pos="360"/>
      </w:tabs>
      <w:suppressAutoHyphens/>
      <w:spacing w:after="0" w:line="240" w:lineRule="auto"/>
      <w:ind w:left="360" w:right="-72"/>
      <w:jc w:val="both"/>
    </w:pPr>
    <w:rPr>
      <w:rFonts w:eastAsia="Times New Roman"/>
      <w:sz w:val="22"/>
      <w:lang w:val="bg-BG"/>
    </w:rPr>
  </w:style>
  <w:style w:type="character" w:customStyle="1" w:styleId="25">
    <w:name w:val="Основной текст (2)_"/>
    <w:link w:val="26"/>
    <w:locked/>
    <w:rsid w:val="00A60CB6"/>
    <w:rPr>
      <w:rFonts w:eastAsia="Times New Roman"/>
      <w:b/>
      <w:sz w:val="21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A60CB6"/>
    <w:pPr>
      <w:widowControl w:val="0"/>
      <w:shd w:val="clear" w:color="auto" w:fill="FFFFFF"/>
      <w:spacing w:after="0" w:line="274" w:lineRule="exact"/>
    </w:pPr>
    <w:rPr>
      <w:rFonts w:eastAsia="Times New Roman"/>
      <w:b/>
      <w:sz w:val="21"/>
      <w:szCs w:val="20"/>
      <w:lang w:eastAsia="ru-RU"/>
    </w:rPr>
  </w:style>
  <w:style w:type="paragraph" w:customStyle="1" w:styleId="Style1">
    <w:name w:val="Style1"/>
    <w:basedOn w:val="a0"/>
    <w:uiPriority w:val="99"/>
    <w:rsid w:val="00A60CB6"/>
    <w:pPr>
      <w:widowControl w:val="0"/>
      <w:autoSpaceDE w:val="0"/>
      <w:autoSpaceDN w:val="0"/>
      <w:adjustRightInd w:val="0"/>
      <w:spacing w:after="0" w:line="360" w:lineRule="exact"/>
      <w:jc w:val="right"/>
    </w:pPr>
    <w:rPr>
      <w:rFonts w:eastAsia="Times New Roman"/>
      <w:szCs w:val="24"/>
      <w:lang w:eastAsia="ru-RU"/>
    </w:rPr>
  </w:style>
  <w:style w:type="paragraph" w:customStyle="1" w:styleId="11">
    <w:name w:val="Абзац списка1"/>
    <w:basedOn w:val="a0"/>
    <w:rsid w:val="00A60CB6"/>
    <w:pPr>
      <w:spacing w:after="0" w:line="240" w:lineRule="auto"/>
      <w:ind w:left="708"/>
    </w:pPr>
    <w:rPr>
      <w:rFonts w:eastAsia="Times New Roman"/>
      <w:szCs w:val="24"/>
      <w:lang w:eastAsia="ru-RU"/>
    </w:rPr>
  </w:style>
  <w:style w:type="paragraph" w:customStyle="1" w:styleId="52">
    <w:name w:val="Основной текст5"/>
    <w:basedOn w:val="a0"/>
    <w:rsid w:val="00A60CB6"/>
    <w:pPr>
      <w:shd w:val="clear" w:color="auto" w:fill="FFFFFF"/>
      <w:spacing w:after="0" w:line="240" w:lineRule="atLeast"/>
      <w:jc w:val="right"/>
    </w:pPr>
    <w:rPr>
      <w:rFonts w:eastAsia="Times New Roman"/>
      <w:sz w:val="23"/>
      <w:szCs w:val="23"/>
      <w:lang w:eastAsia="ru-RU"/>
    </w:rPr>
  </w:style>
  <w:style w:type="paragraph" w:styleId="afa">
    <w:name w:val="Body Text"/>
    <w:basedOn w:val="a0"/>
    <w:link w:val="afb"/>
    <w:unhideWhenUsed/>
    <w:rsid w:val="00A60CB6"/>
    <w:pPr>
      <w:spacing w:after="120"/>
    </w:pPr>
  </w:style>
  <w:style w:type="character" w:customStyle="1" w:styleId="afb">
    <w:name w:val="Основной текст Знак"/>
    <w:link w:val="afa"/>
    <w:rsid w:val="00A60CB6"/>
    <w:rPr>
      <w:sz w:val="24"/>
      <w:szCs w:val="22"/>
      <w:lang w:eastAsia="en-US"/>
    </w:rPr>
  </w:style>
  <w:style w:type="character" w:customStyle="1" w:styleId="31">
    <w:name w:val="Заголовок 3 Знак"/>
    <w:aliases w:val="(норм. заголовок) Знак,Heading 3-1 Знак,Header 3 Знак,Headline 1.1.1 Знак,Заголовок раздела 8 Знак,Пункт Знак1,Пункт Знак Знак,пункт Знак"/>
    <w:link w:val="30"/>
    <w:uiPriority w:val="9"/>
    <w:rsid w:val="00EB7B1B"/>
    <w:rPr>
      <w:rFonts w:ascii="Cambria" w:eastAsia="Times New Roman" w:hAnsi="Cambria"/>
      <w:b/>
      <w:bCs/>
      <w:sz w:val="26"/>
      <w:szCs w:val="26"/>
      <w:lang w:eastAsia="en-US"/>
    </w:rPr>
  </w:style>
  <w:style w:type="paragraph" w:styleId="12">
    <w:name w:val="toc 1"/>
    <w:basedOn w:val="a0"/>
    <w:uiPriority w:val="39"/>
    <w:qFormat/>
    <w:rsid w:val="0098303F"/>
    <w:pPr>
      <w:spacing w:before="360" w:after="0"/>
    </w:pPr>
    <w:rPr>
      <w:rFonts w:asciiTheme="majorHAnsi" w:hAnsiTheme="majorHAnsi"/>
      <w:b/>
      <w:bCs/>
      <w:caps/>
      <w:szCs w:val="24"/>
    </w:rPr>
  </w:style>
  <w:style w:type="paragraph" w:styleId="27">
    <w:name w:val="toc 2"/>
    <w:basedOn w:val="a0"/>
    <w:uiPriority w:val="39"/>
    <w:qFormat/>
    <w:rsid w:val="00EB7B1B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4">
    <w:name w:val="toc 3"/>
    <w:basedOn w:val="a0"/>
    <w:uiPriority w:val="39"/>
    <w:qFormat/>
    <w:rsid w:val="00EB7B1B"/>
    <w:pPr>
      <w:spacing w:after="0"/>
      <w:ind w:left="240"/>
    </w:pPr>
    <w:rPr>
      <w:rFonts w:asciiTheme="minorHAnsi" w:hAnsiTheme="minorHAnsi"/>
      <w:sz w:val="20"/>
      <w:szCs w:val="20"/>
    </w:rPr>
  </w:style>
  <w:style w:type="paragraph" w:customStyle="1" w:styleId="Normal">
    <w:name w:val="Normal Знак Знак"/>
    <w:rsid w:val="00EB7B1B"/>
    <w:pPr>
      <w:widowControl w:val="0"/>
    </w:pPr>
    <w:rPr>
      <w:rFonts w:eastAsia="Times New Roman"/>
      <w:snapToGrid w:val="0"/>
    </w:rPr>
  </w:style>
  <w:style w:type="paragraph" w:customStyle="1" w:styleId="13">
    <w:name w:val="Обычный1"/>
    <w:rsid w:val="00EB7B1B"/>
    <w:pPr>
      <w:widowControl w:val="0"/>
    </w:pPr>
    <w:rPr>
      <w:rFonts w:eastAsia="Times New Roman"/>
      <w:snapToGrid w:val="0"/>
    </w:rPr>
  </w:style>
  <w:style w:type="paragraph" w:customStyle="1" w:styleId="14">
    <w:name w:val="1_Заг"/>
    <w:basedOn w:val="1"/>
    <w:rsid w:val="00EB7B1B"/>
    <w:pPr>
      <w:suppressAutoHyphens/>
      <w:spacing w:before="120" w:after="120" w:line="240" w:lineRule="auto"/>
      <w:ind w:firstLine="851"/>
      <w:jc w:val="both"/>
    </w:pPr>
    <w:rPr>
      <w:rFonts w:ascii="Times New Roman" w:hAnsi="Times New Roman"/>
      <w:bCs w:val="0"/>
      <w:caps/>
      <w:lang w:eastAsia="ru-RU"/>
    </w:rPr>
  </w:style>
  <w:style w:type="paragraph" w:styleId="afc">
    <w:name w:val="TOC Heading"/>
    <w:basedOn w:val="1"/>
    <w:next w:val="a0"/>
    <w:uiPriority w:val="39"/>
    <w:unhideWhenUsed/>
    <w:qFormat/>
    <w:rsid w:val="00EB7B1B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table" w:customStyle="1" w:styleId="15">
    <w:name w:val="Сетка таблицы1"/>
    <w:basedOn w:val="a2"/>
    <w:next w:val="af3"/>
    <w:uiPriority w:val="59"/>
    <w:rsid w:val="00B7437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бычный с маркером Знак"/>
    <w:link w:val="a"/>
    <w:locked/>
    <w:rsid w:val="008B6118"/>
    <w:rPr>
      <w:rFonts w:eastAsia="Times New Roman"/>
      <w:bCs/>
      <w:iCs/>
      <w:color w:val="000000"/>
      <w:sz w:val="26"/>
      <w:szCs w:val="26"/>
      <w:lang w:eastAsia="en-US"/>
    </w:rPr>
  </w:style>
  <w:style w:type="paragraph" w:customStyle="1" w:styleId="a">
    <w:name w:val="Обычный с маркером"/>
    <w:basedOn w:val="2"/>
    <w:link w:val="afd"/>
    <w:qFormat/>
    <w:rsid w:val="008B6118"/>
    <w:pPr>
      <w:keepNext w:val="0"/>
      <w:widowControl w:val="0"/>
      <w:numPr>
        <w:numId w:val="1"/>
      </w:numPr>
      <w:autoSpaceDE w:val="0"/>
      <w:spacing w:before="0" w:after="120" w:line="240" w:lineRule="auto"/>
      <w:jc w:val="both"/>
      <w:outlineLvl w:val="9"/>
    </w:pPr>
    <w:rPr>
      <w:rFonts w:ascii="Times New Roman" w:hAnsi="Times New Roman"/>
      <w:b w:val="0"/>
      <w:i w:val="0"/>
      <w:color w:val="000000"/>
      <w:sz w:val="26"/>
      <w:szCs w:val="26"/>
    </w:rPr>
  </w:style>
  <w:style w:type="character" w:customStyle="1" w:styleId="41">
    <w:name w:val="Заголовок 4 Знак"/>
    <w:aliases w:val="Heading 4 Char Знак,Htader 4 Знак"/>
    <w:link w:val="40"/>
    <w:uiPriority w:val="9"/>
    <w:semiHidden/>
    <w:rsid w:val="008B6118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numbering" w:customStyle="1" w:styleId="16">
    <w:name w:val="Нет списка1"/>
    <w:next w:val="a3"/>
    <w:uiPriority w:val="99"/>
    <w:semiHidden/>
    <w:unhideWhenUsed/>
    <w:rsid w:val="008B6118"/>
  </w:style>
  <w:style w:type="paragraph" w:styleId="35">
    <w:name w:val="Body Text 3"/>
    <w:basedOn w:val="a0"/>
    <w:link w:val="36"/>
    <w:rsid w:val="008B6118"/>
    <w:pPr>
      <w:spacing w:after="120" w:line="240" w:lineRule="auto"/>
    </w:pPr>
    <w:rPr>
      <w:rFonts w:eastAsia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rsid w:val="008B6118"/>
    <w:rPr>
      <w:rFonts w:eastAsia="Times New Roman"/>
      <w:sz w:val="16"/>
      <w:szCs w:val="16"/>
    </w:rPr>
  </w:style>
  <w:style w:type="paragraph" w:customStyle="1" w:styleId="ConsPlusTitle">
    <w:name w:val="ConsPlusTitle"/>
    <w:uiPriority w:val="99"/>
    <w:rsid w:val="008B611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Style8">
    <w:name w:val="Style8"/>
    <w:basedOn w:val="a0"/>
    <w:rsid w:val="008B6118"/>
    <w:pPr>
      <w:widowControl w:val="0"/>
      <w:autoSpaceDE w:val="0"/>
      <w:autoSpaceDN w:val="0"/>
      <w:adjustRightInd w:val="0"/>
      <w:spacing w:after="0" w:line="326" w:lineRule="exact"/>
      <w:ind w:firstLine="706"/>
      <w:jc w:val="both"/>
    </w:pPr>
    <w:rPr>
      <w:rFonts w:eastAsia="Times New Roman"/>
      <w:szCs w:val="24"/>
      <w:lang w:eastAsia="ru-RU"/>
    </w:rPr>
  </w:style>
  <w:style w:type="paragraph" w:customStyle="1" w:styleId="Default">
    <w:name w:val="Default"/>
    <w:rsid w:val="008B61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4">
    <w:name w:val="Пункт_4"/>
    <w:basedOn w:val="a0"/>
    <w:uiPriority w:val="99"/>
    <w:rsid w:val="008B6118"/>
    <w:pPr>
      <w:numPr>
        <w:ilvl w:val="3"/>
        <w:numId w:val="2"/>
      </w:num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paragraph" w:customStyle="1" w:styleId="5">
    <w:name w:val="Пункт_5"/>
    <w:basedOn w:val="a0"/>
    <w:uiPriority w:val="99"/>
    <w:rsid w:val="008B6118"/>
    <w:pPr>
      <w:numPr>
        <w:ilvl w:val="4"/>
        <w:numId w:val="2"/>
      </w:numPr>
      <w:spacing w:after="0" w:line="240" w:lineRule="auto"/>
      <w:jc w:val="both"/>
    </w:pPr>
    <w:rPr>
      <w:rFonts w:eastAsia="Times New Roman"/>
      <w:sz w:val="28"/>
      <w:szCs w:val="24"/>
      <w:lang w:eastAsia="ru-RU"/>
    </w:rPr>
  </w:style>
  <w:style w:type="paragraph" w:customStyle="1" w:styleId="3">
    <w:name w:val="Подзаголовок_3"/>
    <w:basedOn w:val="a0"/>
    <w:uiPriority w:val="99"/>
    <w:rsid w:val="008B6118"/>
    <w:pPr>
      <w:keepNext/>
      <w:numPr>
        <w:ilvl w:val="2"/>
        <w:numId w:val="2"/>
      </w:numPr>
      <w:spacing w:before="240" w:after="120" w:line="240" w:lineRule="auto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character" w:customStyle="1" w:styleId="FontStyle23">
    <w:name w:val="Font Style23"/>
    <w:uiPriority w:val="99"/>
    <w:rsid w:val="008B6118"/>
    <w:rPr>
      <w:rFonts w:ascii="Times New Roman" w:hAnsi="Times New Roman" w:cs="Times New Roman"/>
      <w:sz w:val="22"/>
      <w:szCs w:val="22"/>
    </w:rPr>
  </w:style>
  <w:style w:type="paragraph" w:styleId="afe">
    <w:name w:val="Document Map"/>
    <w:basedOn w:val="a0"/>
    <w:link w:val="aff"/>
    <w:uiPriority w:val="99"/>
    <w:semiHidden/>
    <w:unhideWhenUsed/>
    <w:rsid w:val="008B61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Схема документа Знак"/>
    <w:link w:val="afe"/>
    <w:uiPriority w:val="99"/>
    <w:semiHidden/>
    <w:rsid w:val="008B6118"/>
    <w:rPr>
      <w:rFonts w:ascii="Tahoma" w:eastAsia="Times New Roman" w:hAnsi="Tahoma" w:cs="Tahoma"/>
      <w:sz w:val="16"/>
      <w:szCs w:val="16"/>
    </w:rPr>
  </w:style>
  <w:style w:type="paragraph" w:styleId="aff0">
    <w:name w:val="Normal (Web)"/>
    <w:basedOn w:val="a0"/>
    <w:uiPriority w:val="99"/>
    <w:unhideWhenUsed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rsid w:val="008B6118"/>
  </w:style>
  <w:style w:type="character" w:styleId="aff1">
    <w:name w:val="Strong"/>
    <w:uiPriority w:val="22"/>
    <w:qFormat/>
    <w:rsid w:val="008B6118"/>
    <w:rPr>
      <w:b/>
      <w:bCs/>
    </w:rPr>
  </w:style>
  <w:style w:type="paragraph" w:styleId="aff2">
    <w:name w:val="footnote text"/>
    <w:basedOn w:val="a0"/>
    <w:link w:val="aff3"/>
    <w:uiPriority w:val="99"/>
    <w:semiHidden/>
    <w:rsid w:val="008B611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3">
    <w:name w:val="Текст сноски Знак"/>
    <w:link w:val="aff2"/>
    <w:uiPriority w:val="99"/>
    <w:semiHidden/>
    <w:rsid w:val="008B6118"/>
    <w:rPr>
      <w:rFonts w:eastAsia="Times New Roman"/>
    </w:rPr>
  </w:style>
  <w:style w:type="character" w:styleId="aff4">
    <w:name w:val="footnote reference"/>
    <w:uiPriority w:val="99"/>
    <w:semiHidden/>
    <w:rsid w:val="008B6118"/>
    <w:rPr>
      <w:vertAlign w:val="superscript"/>
    </w:rPr>
  </w:style>
  <w:style w:type="numbering" w:customStyle="1" w:styleId="110">
    <w:name w:val="Нет списка11"/>
    <w:next w:val="a3"/>
    <w:uiPriority w:val="99"/>
    <w:semiHidden/>
    <w:unhideWhenUsed/>
    <w:rsid w:val="008B6118"/>
  </w:style>
  <w:style w:type="paragraph" w:customStyle="1" w:styleId="ConsPlusNormal">
    <w:name w:val="ConsPlusNormal"/>
    <w:rsid w:val="008B611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8B6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8B6118"/>
    <w:rPr>
      <w:rFonts w:ascii="Courier New" w:eastAsia="Times New Roman" w:hAnsi="Courier New" w:cs="Courier New"/>
    </w:rPr>
  </w:style>
  <w:style w:type="paragraph" w:customStyle="1" w:styleId="ConsPlusNonformat">
    <w:name w:val="ConsPlusNonformat"/>
    <w:uiPriority w:val="99"/>
    <w:rsid w:val="008B611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5">
    <w:name w:val="Emphasis"/>
    <w:qFormat/>
    <w:rsid w:val="008B6118"/>
    <w:rPr>
      <w:i/>
      <w:iCs/>
    </w:rPr>
  </w:style>
  <w:style w:type="paragraph" w:styleId="aff6">
    <w:name w:val="caption"/>
    <w:aliases w:val="Приложение"/>
    <w:basedOn w:val="a0"/>
    <w:next w:val="a0"/>
    <w:link w:val="aff7"/>
    <w:qFormat/>
    <w:rsid w:val="008B6118"/>
    <w:pPr>
      <w:autoSpaceDE w:val="0"/>
      <w:autoSpaceDN w:val="0"/>
      <w:spacing w:after="0" w:line="240" w:lineRule="auto"/>
      <w:ind w:left="360" w:hanging="360"/>
      <w:jc w:val="center"/>
    </w:pPr>
    <w:rPr>
      <w:rFonts w:eastAsia="Times New Roman"/>
      <w:b/>
      <w:sz w:val="28"/>
      <w:szCs w:val="20"/>
      <w:lang w:val="en-US" w:eastAsia="ru-RU"/>
    </w:rPr>
  </w:style>
  <w:style w:type="character" w:customStyle="1" w:styleId="aff7">
    <w:name w:val="Название объекта Знак"/>
    <w:aliases w:val="Приложение Знак"/>
    <w:link w:val="aff6"/>
    <w:locked/>
    <w:rsid w:val="008B6118"/>
    <w:rPr>
      <w:rFonts w:eastAsia="Times New Roman"/>
      <w:b/>
      <w:sz w:val="28"/>
      <w:lang w:val="en-US"/>
    </w:rPr>
  </w:style>
  <w:style w:type="paragraph" w:customStyle="1" w:styleId="fr1">
    <w:name w:val="fr1"/>
    <w:basedOn w:val="a0"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fr2">
    <w:name w:val="fr2"/>
    <w:basedOn w:val="a0"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aff8">
    <w:name w:val="Текст таблиц"/>
    <w:qFormat/>
    <w:rsid w:val="008B6118"/>
    <w:rPr>
      <w:rFonts w:eastAsia="PMingLiU"/>
      <w:sz w:val="28"/>
    </w:rPr>
  </w:style>
  <w:style w:type="paragraph" w:customStyle="1" w:styleId="aff9">
    <w:name w:val="Без проверки"/>
    <w:basedOn w:val="a0"/>
    <w:rsid w:val="008B6118"/>
    <w:pPr>
      <w:widowControl w:val="0"/>
      <w:spacing w:after="0" w:line="240" w:lineRule="auto"/>
    </w:pPr>
    <w:rPr>
      <w:rFonts w:eastAsia="Times New Roman"/>
      <w:noProof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B6118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B6118"/>
    <w:pPr>
      <w:widowControl w:val="0"/>
      <w:spacing w:after="0" w:line="240" w:lineRule="auto"/>
    </w:pPr>
    <w:rPr>
      <w:rFonts w:ascii="Calibri" w:hAnsi="Calibri"/>
      <w:sz w:val="22"/>
      <w:lang w:val="en-US"/>
    </w:rPr>
  </w:style>
  <w:style w:type="character" w:customStyle="1" w:styleId="51">
    <w:name w:val="Заголовок 5 Знак"/>
    <w:basedOn w:val="a1"/>
    <w:link w:val="50"/>
    <w:uiPriority w:val="9"/>
    <w:semiHidden/>
    <w:rsid w:val="004F2BE4"/>
    <w:rPr>
      <w:rFonts w:asciiTheme="majorHAnsi" w:eastAsiaTheme="majorEastAsia" w:hAnsiTheme="majorHAnsi" w:cstheme="majorBidi"/>
      <w:color w:val="2E74B5" w:themeColor="accent1" w:themeShade="BF"/>
      <w:sz w:val="24"/>
      <w:szCs w:val="22"/>
      <w:lang w:eastAsia="en-US"/>
    </w:rPr>
  </w:style>
  <w:style w:type="character" w:customStyle="1" w:styleId="60">
    <w:name w:val="Заголовок 6 Знак"/>
    <w:basedOn w:val="a1"/>
    <w:link w:val="6"/>
    <w:uiPriority w:val="9"/>
    <w:semiHidden/>
    <w:rsid w:val="004F2BE4"/>
    <w:rPr>
      <w:rFonts w:asciiTheme="majorHAnsi" w:eastAsiaTheme="majorEastAsia" w:hAnsiTheme="majorHAnsi" w:cstheme="majorBidi"/>
      <w:color w:val="1F4D78" w:themeColor="accent1" w:themeShade="7F"/>
      <w:sz w:val="24"/>
      <w:szCs w:val="22"/>
      <w:lang w:eastAsia="en-US"/>
    </w:rPr>
  </w:style>
  <w:style w:type="character" w:customStyle="1" w:styleId="70">
    <w:name w:val="Заголовок 7 Знак"/>
    <w:basedOn w:val="a1"/>
    <w:link w:val="7"/>
    <w:uiPriority w:val="9"/>
    <w:semiHidden/>
    <w:rsid w:val="004F2BE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  <w:lang w:eastAsia="en-US"/>
    </w:rPr>
  </w:style>
  <w:style w:type="character" w:customStyle="1" w:styleId="80">
    <w:name w:val="Заголовок 8 Знак"/>
    <w:basedOn w:val="a1"/>
    <w:link w:val="8"/>
    <w:uiPriority w:val="9"/>
    <w:semiHidden/>
    <w:rsid w:val="004F2BE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90">
    <w:name w:val="Заголовок 9 Знак"/>
    <w:basedOn w:val="a1"/>
    <w:link w:val="9"/>
    <w:uiPriority w:val="9"/>
    <w:semiHidden/>
    <w:rsid w:val="004F2BE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af2">
    <w:name w:val="Без интервала Знак"/>
    <w:basedOn w:val="a1"/>
    <w:link w:val="af1"/>
    <w:uiPriority w:val="1"/>
    <w:rsid w:val="00EC4B77"/>
    <w:rPr>
      <w:sz w:val="24"/>
      <w:szCs w:val="22"/>
      <w:lang w:eastAsia="en-US"/>
    </w:rPr>
  </w:style>
  <w:style w:type="paragraph" w:styleId="42">
    <w:name w:val="toc 4"/>
    <w:basedOn w:val="a0"/>
    <w:next w:val="a0"/>
    <w:autoRedefine/>
    <w:uiPriority w:val="39"/>
    <w:unhideWhenUsed/>
    <w:rsid w:val="0098303F"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53">
    <w:name w:val="toc 5"/>
    <w:basedOn w:val="a0"/>
    <w:next w:val="a0"/>
    <w:autoRedefine/>
    <w:uiPriority w:val="39"/>
    <w:unhideWhenUsed/>
    <w:rsid w:val="0098303F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98303F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98303F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98303F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98303F"/>
    <w:pPr>
      <w:spacing w:after="0"/>
      <w:ind w:left="1680"/>
    </w:pPr>
    <w:rPr>
      <w:rFonts w:asciiTheme="minorHAnsi" w:hAnsiTheme="minorHAnsi"/>
      <w:sz w:val="20"/>
      <w:szCs w:val="20"/>
    </w:rPr>
  </w:style>
  <w:style w:type="character" w:styleId="affa">
    <w:name w:val="FollowedHyperlink"/>
    <w:basedOn w:val="a1"/>
    <w:uiPriority w:val="99"/>
    <w:semiHidden/>
    <w:unhideWhenUsed/>
    <w:rsid w:val="00194079"/>
    <w:rPr>
      <w:color w:val="954F72" w:themeColor="followedHyperlink"/>
      <w:u w:val="single"/>
    </w:rPr>
  </w:style>
  <w:style w:type="character" w:customStyle="1" w:styleId="62">
    <w:name w:val="Заголовок №6_"/>
    <w:link w:val="63"/>
    <w:rsid w:val="007F1CD0"/>
    <w:rPr>
      <w:rFonts w:eastAsia="Times New Roman"/>
      <w:sz w:val="21"/>
      <w:szCs w:val="21"/>
      <w:shd w:val="clear" w:color="auto" w:fill="FFFFFF"/>
    </w:rPr>
  </w:style>
  <w:style w:type="paragraph" w:customStyle="1" w:styleId="63">
    <w:name w:val="Заголовок №6"/>
    <w:basedOn w:val="a0"/>
    <w:link w:val="62"/>
    <w:rsid w:val="007F1CD0"/>
    <w:pPr>
      <w:shd w:val="clear" w:color="auto" w:fill="FFFFFF"/>
      <w:spacing w:after="0" w:line="302" w:lineRule="exact"/>
      <w:jc w:val="center"/>
      <w:outlineLvl w:val="5"/>
    </w:pPr>
    <w:rPr>
      <w:rFonts w:eastAsia="Times New Roman"/>
      <w:sz w:val="21"/>
      <w:szCs w:val="21"/>
      <w:lang w:eastAsia="ru-RU"/>
    </w:rPr>
  </w:style>
  <w:style w:type="paragraph" w:customStyle="1" w:styleId="160">
    <w:name w:val="Основной текст16"/>
    <w:basedOn w:val="a0"/>
    <w:rsid w:val="007F1CD0"/>
    <w:pPr>
      <w:shd w:val="clear" w:color="auto" w:fill="FFFFFF"/>
      <w:spacing w:after="0" w:line="302" w:lineRule="exact"/>
      <w:jc w:val="center"/>
    </w:pPr>
    <w:rPr>
      <w:rFonts w:eastAsia="Times New Roman"/>
      <w:color w:val="000000"/>
      <w:sz w:val="21"/>
      <w:szCs w:val="21"/>
      <w:lang w:eastAsia="ru-RU"/>
    </w:rPr>
  </w:style>
  <w:style w:type="character" w:customStyle="1" w:styleId="37">
    <w:name w:val="Основной текст (3)_"/>
    <w:link w:val="38"/>
    <w:rsid w:val="0012049D"/>
    <w:rPr>
      <w:rFonts w:eastAsia="Times New Roman"/>
      <w:sz w:val="21"/>
      <w:szCs w:val="21"/>
      <w:shd w:val="clear" w:color="auto" w:fill="FFFFFF"/>
    </w:rPr>
  </w:style>
  <w:style w:type="character" w:customStyle="1" w:styleId="54">
    <w:name w:val="Заголовок №5_"/>
    <w:link w:val="55"/>
    <w:rsid w:val="0012049D"/>
    <w:rPr>
      <w:rFonts w:eastAsia="Times New Roman"/>
      <w:sz w:val="24"/>
      <w:szCs w:val="24"/>
      <w:shd w:val="clear" w:color="auto" w:fill="FFFFFF"/>
    </w:rPr>
  </w:style>
  <w:style w:type="paragraph" w:customStyle="1" w:styleId="38">
    <w:name w:val="Основной текст (3)"/>
    <w:basedOn w:val="a0"/>
    <w:link w:val="37"/>
    <w:rsid w:val="0012049D"/>
    <w:pPr>
      <w:shd w:val="clear" w:color="auto" w:fill="FFFFFF"/>
      <w:spacing w:after="0" w:line="0" w:lineRule="atLeast"/>
      <w:jc w:val="right"/>
    </w:pPr>
    <w:rPr>
      <w:rFonts w:eastAsia="Times New Roman"/>
      <w:sz w:val="21"/>
      <w:szCs w:val="21"/>
      <w:lang w:eastAsia="ru-RU"/>
    </w:rPr>
  </w:style>
  <w:style w:type="paragraph" w:customStyle="1" w:styleId="55">
    <w:name w:val="Заголовок №5"/>
    <w:basedOn w:val="a0"/>
    <w:link w:val="54"/>
    <w:rsid w:val="0012049D"/>
    <w:pPr>
      <w:shd w:val="clear" w:color="auto" w:fill="FFFFFF"/>
      <w:spacing w:before="180" w:after="0" w:line="0" w:lineRule="atLeast"/>
      <w:outlineLvl w:val="4"/>
    </w:pPr>
    <w:rPr>
      <w:rFonts w:eastAsia="Times New Roman"/>
      <w:szCs w:val="24"/>
      <w:lang w:eastAsia="ru-RU"/>
    </w:rPr>
  </w:style>
  <w:style w:type="character" w:customStyle="1" w:styleId="92">
    <w:name w:val="Основной текст (9)_"/>
    <w:link w:val="93"/>
    <w:rsid w:val="005278FE"/>
    <w:rPr>
      <w:rFonts w:eastAsia="Times New Roman"/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0"/>
    <w:link w:val="92"/>
    <w:rsid w:val="005278FE"/>
    <w:pPr>
      <w:shd w:val="clear" w:color="auto" w:fill="FFFFFF"/>
      <w:spacing w:after="0" w:line="0" w:lineRule="atLeast"/>
    </w:pPr>
    <w:rPr>
      <w:rFonts w:eastAsia="Times New Roman"/>
      <w:sz w:val="19"/>
      <w:szCs w:val="19"/>
      <w:lang w:eastAsia="ru-RU"/>
    </w:rPr>
  </w:style>
  <w:style w:type="character" w:customStyle="1" w:styleId="affb">
    <w:name w:val="Основной текст + Полужирный"/>
    <w:rsid w:val="00582C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72">
    <w:name w:val="Основной текст (7)_"/>
    <w:link w:val="73"/>
    <w:rsid w:val="00E030C8"/>
    <w:rPr>
      <w:rFonts w:eastAsia="Times New Roman"/>
      <w:sz w:val="26"/>
      <w:szCs w:val="26"/>
      <w:shd w:val="clear" w:color="auto" w:fill="FFFFFF"/>
    </w:rPr>
  </w:style>
  <w:style w:type="paragraph" w:customStyle="1" w:styleId="73">
    <w:name w:val="Основной текст (7)"/>
    <w:basedOn w:val="a0"/>
    <w:link w:val="72"/>
    <w:rsid w:val="00E030C8"/>
    <w:pPr>
      <w:shd w:val="clear" w:color="auto" w:fill="FFFFFF"/>
      <w:spacing w:after="0" w:line="0" w:lineRule="atLeast"/>
    </w:pPr>
    <w:rPr>
      <w:rFonts w:eastAsia="Times New Roman"/>
      <w:sz w:val="26"/>
      <w:szCs w:val="26"/>
      <w:lang w:eastAsia="ru-RU"/>
    </w:rPr>
  </w:style>
  <w:style w:type="character" w:customStyle="1" w:styleId="140">
    <w:name w:val="Основной текст14"/>
    <w:basedOn w:val="ae"/>
    <w:rsid w:val="00180A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fc">
    <w:name w:val="Body Text Indent"/>
    <w:basedOn w:val="a0"/>
    <w:link w:val="affd"/>
    <w:uiPriority w:val="99"/>
    <w:unhideWhenUsed/>
    <w:rsid w:val="001F071F"/>
    <w:pPr>
      <w:spacing w:after="120"/>
      <w:ind w:left="283"/>
    </w:pPr>
  </w:style>
  <w:style w:type="character" w:customStyle="1" w:styleId="affd">
    <w:name w:val="Основной текст с отступом Знак"/>
    <w:basedOn w:val="a1"/>
    <w:link w:val="affc"/>
    <w:uiPriority w:val="99"/>
    <w:rsid w:val="001F071F"/>
    <w:rPr>
      <w:sz w:val="24"/>
      <w:szCs w:val="22"/>
      <w:lang w:eastAsia="en-US"/>
    </w:rPr>
  </w:style>
  <w:style w:type="paragraph" w:customStyle="1" w:styleId="28">
    <w:name w:val="ВК2"/>
    <w:basedOn w:val="a0"/>
    <w:next w:val="a0"/>
    <w:rsid w:val="001F071F"/>
    <w:pPr>
      <w:widowControl w:val="0"/>
      <w:tabs>
        <w:tab w:val="left" w:pos="1134"/>
      </w:tabs>
      <w:spacing w:after="0" w:line="240" w:lineRule="auto"/>
      <w:jc w:val="center"/>
    </w:pPr>
    <w:rPr>
      <w:rFonts w:eastAsia="Times New Roman"/>
      <w:b/>
      <w:caps/>
      <w:sz w:val="20"/>
      <w:szCs w:val="20"/>
      <w:lang w:val="en-US" w:eastAsia="ru-RU"/>
    </w:rPr>
  </w:style>
  <w:style w:type="paragraph" w:styleId="affe">
    <w:name w:val="Title"/>
    <w:basedOn w:val="a0"/>
    <w:link w:val="afff"/>
    <w:qFormat/>
    <w:rsid w:val="001F071F"/>
    <w:pPr>
      <w:spacing w:after="284" w:line="240" w:lineRule="auto"/>
      <w:jc w:val="center"/>
    </w:pPr>
    <w:rPr>
      <w:rFonts w:eastAsia="Times New Roman"/>
      <w:b/>
      <w:sz w:val="28"/>
      <w:szCs w:val="24"/>
      <w:lang w:eastAsia="ru-RU"/>
    </w:rPr>
  </w:style>
  <w:style w:type="character" w:customStyle="1" w:styleId="afff">
    <w:name w:val="Заголовок Знак"/>
    <w:basedOn w:val="a1"/>
    <w:link w:val="affe"/>
    <w:rsid w:val="001F071F"/>
    <w:rPr>
      <w:rFonts w:eastAsia="Times New Roman"/>
      <w:b/>
      <w:sz w:val="28"/>
      <w:szCs w:val="24"/>
    </w:rPr>
  </w:style>
  <w:style w:type="character" w:styleId="afff0">
    <w:name w:val="Placeholder Text"/>
    <w:basedOn w:val="a1"/>
    <w:uiPriority w:val="99"/>
    <w:semiHidden/>
    <w:rsid w:val="003B43AB"/>
    <w:rPr>
      <w:color w:val="808080"/>
    </w:rPr>
  </w:style>
  <w:style w:type="character" w:customStyle="1" w:styleId="rynqvb">
    <w:name w:val="rynqvb"/>
    <w:basedOn w:val="a1"/>
    <w:rsid w:val="00180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E3620-BF2D-45EF-AA61-ACE5EC3CD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17</Pages>
  <Words>3435</Words>
  <Characters>19581</Characters>
  <Application>Microsoft Office Word</Application>
  <DocSecurity>0</DocSecurity>
  <Lines>163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22971</CharactersWithSpaces>
  <SharedDoc>false</SharedDoc>
  <HLinks>
    <vt:vector size="18" baseType="variant">
      <vt:variant>
        <vt:i4>2686989</vt:i4>
      </vt:variant>
      <vt:variant>
        <vt:i4>6</vt:i4>
      </vt:variant>
      <vt:variant>
        <vt:i4>0</vt:i4>
      </vt:variant>
      <vt:variant>
        <vt:i4>5</vt:i4>
      </vt:variant>
      <vt:variant>
        <vt:lpwstr>mailto:info@rusatomservice.ru</vt:lpwstr>
      </vt:variant>
      <vt:variant>
        <vt:lpwstr/>
      </vt:variant>
      <vt:variant>
        <vt:i4>4980843</vt:i4>
      </vt:variant>
      <vt:variant>
        <vt:i4>3</vt:i4>
      </vt:variant>
      <vt:variant>
        <vt:i4>0</vt:i4>
      </vt:variant>
      <vt:variant>
        <vt:i4>5</vt:i4>
      </vt:variant>
      <vt:variant>
        <vt:lpwstr>mailto:anpp@anpp.am</vt:lpwstr>
      </vt:variant>
      <vt:variant>
        <vt:lpwstr/>
      </vt:variant>
      <vt:variant>
        <vt:i4>4456573</vt:i4>
      </vt:variant>
      <vt:variant>
        <vt:i4>0</vt:i4>
      </vt:variant>
      <vt:variant>
        <vt:i4>0</vt:i4>
      </vt:variant>
      <vt:variant>
        <vt:i4>5</vt:i4>
      </vt:variant>
      <vt:variant>
        <vt:lpwstr>mailto:pse@rusatomservice.ru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Д. Скирда</dc:creator>
  <cp:keywords/>
  <dc:description/>
  <cp:lastModifiedBy>Hermine Vardanyan</cp:lastModifiedBy>
  <cp:revision>86</cp:revision>
  <cp:lastPrinted>2024-09-16T08:03:00Z</cp:lastPrinted>
  <dcterms:created xsi:type="dcterms:W3CDTF">2024-10-08T05:44:00Z</dcterms:created>
  <dcterms:modified xsi:type="dcterms:W3CDTF">2024-10-24T05:19:00Z</dcterms:modified>
</cp:coreProperties>
</file>